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246"/>
        <w:gridCol w:w="6385"/>
      </w:tblGrid>
      <w:tr w:rsidR="00FA0A68" w:rsidTr="00D7059A">
        <w:tc>
          <w:tcPr>
            <w:tcW w:w="1997" w:type="pct"/>
            <w:vAlign w:val="center"/>
          </w:tcPr>
          <w:p w:rsidR="00FA0A68" w:rsidRDefault="00FA0A68" w:rsidP="00D7059A">
            <w:pPr>
              <w:keepNext/>
              <w:keepLines/>
              <w:widowControl/>
              <w:autoSpaceDE w:val="0"/>
              <w:autoSpaceDN w:val="0"/>
              <w:adjustRightInd w:val="0"/>
              <w:ind w:left="57" w:right="41"/>
              <w:rPr>
                <w:rFonts w:ascii="Tms Rmn" w:hAnsi="Tms Rmn"/>
                <w:snapToGrid/>
                <w:sz w:val="24"/>
                <w:szCs w:val="24"/>
              </w:rPr>
            </w:pPr>
          </w:p>
        </w:tc>
        <w:tc>
          <w:tcPr>
            <w:tcW w:w="3002" w:type="pct"/>
          </w:tcPr>
          <w:p w:rsidR="00FA0A68" w:rsidRDefault="00FA0A68" w:rsidP="00D7059A">
            <w:pPr>
              <w:keepNext/>
              <w:keepLines/>
              <w:widowControl/>
              <w:autoSpaceDE w:val="0"/>
              <w:autoSpaceDN w:val="0"/>
              <w:adjustRightInd w:val="0"/>
              <w:ind w:left="57" w:right="61"/>
              <w:jc w:val="both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b/>
                <w:bCs/>
                <w:snapToGrid/>
                <w:color w:val="000000"/>
                <w:sz w:val="16"/>
                <w:szCs w:val="16"/>
              </w:rPr>
              <w:t>В ОРГАН ПО СЕРТИФИКАЦИИ</w:t>
            </w:r>
          </w:p>
          <w:p w:rsidR="00FA0A68" w:rsidRDefault="00FA0A68" w:rsidP="00D7059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FA0A68" w:rsidRDefault="00FA0A68" w:rsidP="00D7059A">
            <w:pPr>
              <w:keepNext/>
              <w:keepLines/>
              <w:widowControl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FA0A68" w:rsidRDefault="00FA0A68" w:rsidP="00D7059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>
              <w:rPr>
                <w:snapToGrid/>
                <w:color w:val="000000"/>
                <w:sz w:val="16"/>
                <w:szCs w:val="16"/>
              </w:rPr>
              <w:t>orencert@yandex.ru</w:t>
            </w:r>
            <w:proofErr w:type="spellEnd"/>
            <w:r>
              <w:rPr>
                <w:snapToGrid/>
                <w:color w:val="000000"/>
                <w:sz w:val="16"/>
                <w:szCs w:val="16"/>
              </w:rPr>
              <w:t>.</w:t>
            </w:r>
          </w:p>
          <w:p w:rsidR="00FA0A68" w:rsidRDefault="00FA0A68" w:rsidP="00D7059A">
            <w:pPr>
              <w:keepNext/>
              <w:keepLines/>
              <w:widowControl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адрес, телефон</w:t>
            </w:r>
          </w:p>
          <w:p w:rsidR="00FA0A68" w:rsidRDefault="00FA0A68" w:rsidP="00D7059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Аттестат аккредитации RA.RU.11АБ04 от 14.08.2015 выдан Федеральной службой по аккредитации.</w:t>
            </w:r>
          </w:p>
          <w:p w:rsidR="00FA0A68" w:rsidRDefault="00FA0A68" w:rsidP="00D7059A">
            <w:pPr>
              <w:keepNext/>
              <w:keepLines/>
              <w:widowControl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</w:tbl>
    <w:p w:rsidR="00FA0A68" w:rsidRDefault="00FA0A68" w:rsidP="00FA0A68">
      <w:pPr>
        <w:widowControl/>
        <w:autoSpaceDE w:val="0"/>
        <w:autoSpaceDN w:val="0"/>
        <w:adjustRightInd w:val="0"/>
        <w:ind w:left="-76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p w:rsidR="00FA0A68" w:rsidRDefault="00FA0A68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61"/>
        <w:gridCol w:w="8309"/>
        <w:gridCol w:w="1161"/>
      </w:tblGrid>
      <w:tr w:rsidR="00FA0A68" w:rsidTr="00FA0A68">
        <w:tc>
          <w:tcPr>
            <w:tcW w:w="546" w:type="pct"/>
            <w:shd w:val="clear" w:color="auto" w:fill="FFFFFF"/>
            <w:vAlign w:val="bottom"/>
          </w:tcPr>
          <w:p w:rsidR="00FA0A68" w:rsidRDefault="00FA0A68" w:rsidP="00D7059A">
            <w:pPr>
              <w:tabs>
                <w:tab w:val="left" w:pos="-720"/>
                <w:tab w:val="left" w:pos="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08" w:type="pct"/>
            <w:vAlign w:val="bottom"/>
            <w:hideMark/>
          </w:tcPr>
          <w:p w:rsidR="00FA0A68" w:rsidRDefault="00FA0A68" w:rsidP="00FA0A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ЗАЯВКА </w:t>
            </w:r>
          </w:p>
        </w:tc>
        <w:tc>
          <w:tcPr>
            <w:tcW w:w="546" w:type="pct"/>
            <w:vAlign w:val="bottom"/>
          </w:tcPr>
          <w:p w:rsidR="00FA0A68" w:rsidRDefault="00FA0A68" w:rsidP="00D70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A0A68" w:rsidRDefault="00FA0A68" w:rsidP="00FA0A68">
      <w:pPr>
        <w:tabs>
          <w:tab w:val="left" w:pos="-720"/>
          <w:tab w:val="left" w:pos="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</w:tabs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</w:rPr>
        <w:t>НА ПРОВЕДЕНИЕ СЕРТИФИКАЦИИ ПРОДУКЦИИ</w:t>
      </w:r>
    </w:p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</w:rPr>
        <w:t>Заявитель</w:t>
      </w:r>
    </w:p>
    <w:p w:rsidR="00FA0A68" w:rsidRDefault="00FA0A68" w:rsidP="00FA0A68">
      <w:pPr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далее-заявитель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>)</w:t>
      </w:r>
    </w:p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A0A68" w:rsidRDefault="00FA0A68" w:rsidP="00FA0A68">
      <w:pPr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адрес электронной почты</w:t>
      </w:r>
    </w:p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0A68" w:rsidRDefault="00FA0A68" w:rsidP="00FA0A68">
      <w:pPr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в лице </w:t>
      </w:r>
    </w:p>
    <w:p w:rsidR="00FA0A68" w:rsidRDefault="00FA0A68" w:rsidP="00FA0A68">
      <w:pPr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FA0A68" w:rsidRDefault="00FA0A68" w:rsidP="00FA0A68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просит провести обязательную сертификацию продукции</w:t>
      </w:r>
    </w:p>
    <w:p w:rsidR="00FA0A68" w:rsidRDefault="00FA0A68" w:rsidP="00FA0A68">
      <w:pPr>
        <w:pBdr>
          <w:bottom w:val="dotted" w:sz="6" w:space="0" w:color="000000"/>
        </w:pBdr>
        <w:autoSpaceDE w:val="0"/>
        <w:autoSpaceDN w:val="0"/>
        <w:adjustRightInd w:val="0"/>
        <w:jc w:val="both"/>
        <w:rPr>
          <w:color w:val="000000"/>
        </w:rPr>
      </w:pP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p w:rsidR="00FA0A68" w:rsidRDefault="00FA0A68" w:rsidP="00FA0A68">
      <w:pPr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23"/>
        <w:gridCol w:w="6508"/>
      </w:tblGrid>
      <w:tr w:rsidR="00FA0A68" w:rsidTr="00D7059A">
        <w:tc>
          <w:tcPr>
            <w:tcW w:w="1939" w:type="pct"/>
            <w:vAlign w:val="center"/>
            <w:hideMark/>
          </w:tcPr>
          <w:p w:rsidR="00FA0A68" w:rsidRDefault="00FA0A68" w:rsidP="00D70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Код ОК 034-2014 (КПЕС 2008)</w:t>
            </w:r>
          </w:p>
        </w:tc>
        <w:tc>
          <w:tcPr>
            <w:tcW w:w="3060" w:type="pct"/>
          </w:tcPr>
          <w:p w:rsidR="00FA0A68" w:rsidRDefault="00FA0A68" w:rsidP="00D7059A">
            <w:pPr>
              <w:pBdr>
                <w:bottom w:val="dotted" w:sz="6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0A68" w:rsidTr="00D7059A">
        <w:tc>
          <w:tcPr>
            <w:tcW w:w="1939" w:type="pct"/>
            <w:vAlign w:val="center"/>
            <w:hideMark/>
          </w:tcPr>
          <w:p w:rsidR="00FA0A68" w:rsidRDefault="00FA0A68" w:rsidP="00D705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ТН ВЭД ЕАЭС</w:t>
            </w:r>
          </w:p>
        </w:tc>
        <w:tc>
          <w:tcPr>
            <w:tcW w:w="3060" w:type="pct"/>
          </w:tcPr>
          <w:p w:rsidR="00FA0A68" w:rsidRDefault="00FA0A68" w:rsidP="00D7059A">
            <w:pPr>
              <w:pBdr>
                <w:bottom w:val="dotted" w:sz="6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rPr>
          <w:color w:val="000000"/>
          <w:lang w:eastAsia="en-US"/>
        </w:rPr>
      </w:pP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FA0A68" w:rsidRDefault="00FA0A68" w:rsidP="00FA0A68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FA0A68" w:rsidRPr="005D6CB6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выпускаемой</w:t>
      </w:r>
      <w:proofErr w:type="gramEnd"/>
      <w:r>
        <w:rPr>
          <w:b/>
          <w:bCs/>
          <w:color w:val="000000"/>
        </w:rPr>
        <w:t xml:space="preserve"> изготовителем</w:t>
      </w: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ФИО индивидуального предпринимателя</w:t>
      </w:r>
    </w:p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FA0A68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по </w:t>
      </w: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</w:t>
      </w:r>
    </w:p>
    <w:p w:rsidR="00FA0A68" w:rsidRPr="00EC1C35" w:rsidRDefault="00FA0A68" w:rsidP="00FA0A68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на соответствие требованиям</w:t>
      </w: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нормативных документов</w:t>
      </w:r>
    </w:p>
    <w:p w:rsidR="00FA0A68" w:rsidRDefault="00FA0A68" w:rsidP="00FA0A68">
      <w:pPr>
        <w:keepNext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по схеме</w:t>
      </w:r>
      <w:r>
        <w:rPr>
          <w:b/>
          <w:bCs/>
          <w:color w:val="000000"/>
        </w:rPr>
        <w:tab/>
      </w:r>
    </w:p>
    <w:p w:rsidR="00FA0A68" w:rsidRDefault="00FA0A68" w:rsidP="00FA0A68">
      <w:pPr>
        <w:pBdr>
          <w:top w:val="dotted" w:sz="6" w:space="0" w:color="000000"/>
        </w:pBd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номер схемы сертификации</w:t>
      </w:r>
    </w:p>
    <w:p w:rsidR="00FA0A68" w:rsidRDefault="00FA0A68" w:rsidP="00FA0A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Заявитель обязуется выполнять правила сертификации.</w:t>
      </w:r>
    </w:p>
    <w:p w:rsidR="00FA0A68" w:rsidRDefault="00FA0A68" w:rsidP="00FA0A68">
      <w:pPr>
        <w:keepNext/>
        <w:keepLines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Дополнительные сведения:</w:t>
      </w:r>
    </w:p>
    <w:p w:rsidR="00FA0A68" w:rsidRPr="00EC1C35" w:rsidRDefault="00FA0A68" w:rsidP="00FA0A6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jc w:val="both"/>
        <w:rPr>
          <w:color w:val="000000"/>
          <w:sz w:val="6"/>
        </w:rPr>
      </w:pPr>
    </w:p>
    <w:p w:rsidR="00FA0A68" w:rsidRDefault="00FA0A68" w:rsidP="00FA0A68">
      <w:pPr>
        <w:keepNext/>
        <w:keepLines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:rsidR="00FA0A68" w:rsidRDefault="00FA0A68" w:rsidP="00FA0A68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Руководитель организации</w:t>
      </w:r>
    </w:p>
    <w:p w:rsidR="00FA0A68" w:rsidRDefault="00FA0A68" w:rsidP="00FA0A68">
      <w:pPr>
        <w:keepNext/>
        <w:keepLines/>
        <w:tabs>
          <w:tab w:val="left" w:pos="4962"/>
        </w:tabs>
        <w:autoSpaceDE w:val="0"/>
        <w:autoSpaceDN w:val="0"/>
        <w:adjustRightInd w:val="0"/>
        <w:rPr>
          <w:rFonts w:ascii="Courier" w:hAnsi="Courier"/>
          <w:strike/>
          <w:color w:val="000000"/>
          <w:sz w:val="8"/>
          <w:szCs w:val="8"/>
        </w:rPr>
      </w:pPr>
      <w:r>
        <w:rPr>
          <w:b/>
          <w:bCs/>
          <w:color w:val="000000"/>
        </w:rPr>
        <w:t>или индивидуальный предприниматель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</w:t>
      </w:r>
      <w:r>
        <w:rPr>
          <w:rFonts w:ascii="Courier" w:hAnsi="Courier"/>
          <w:strike/>
          <w:color w:val="000000"/>
          <w:sz w:val="8"/>
          <w:szCs w:val="8"/>
        </w:rPr>
        <w:t xml:space="preserve">                  </w:t>
      </w:r>
      <w:r>
        <w:rPr>
          <w:rFonts w:asciiTheme="minorHAnsi" w:hAnsiTheme="minorHAnsi"/>
          <w:strike/>
          <w:color w:val="000000"/>
          <w:sz w:val="8"/>
          <w:szCs w:val="8"/>
        </w:rPr>
        <w:t xml:space="preserve">                                                                                        </w:t>
      </w:r>
      <w:r>
        <w:rPr>
          <w:rFonts w:ascii="Courier" w:hAnsi="Courier"/>
          <w:strike/>
          <w:color w:val="000000"/>
          <w:sz w:val="8"/>
          <w:szCs w:val="8"/>
        </w:rPr>
        <w:t xml:space="preserve">                               .</w:t>
      </w:r>
      <w:proofErr w:type="gramEnd"/>
    </w:p>
    <w:p w:rsidR="00FA0A68" w:rsidRDefault="00FA0A68" w:rsidP="00FA0A68">
      <w:pPr>
        <w:keepNext/>
        <w:keepLines/>
        <w:tabs>
          <w:tab w:val="left" w:pos="5387"/>
        </w:tabs>
        <w:autoSpaceDE w:val="0"/>
        <w:autoSpaceDN w:val="0"/>
        <w:adjustRightInd w:val="0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ab/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</w:r>
      <w:r>
        <w:rPr>
          <w:rFonts w:ascii="Verdana" w:hAnsi="Verdana" w:cs="Verdana"/>
          <w:color w:val="000000"/>
          <w:sz w:val="10"/>
          <w:szCs w:val="10"/>
        </w:rPr>
        <w:tab/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FA0A68" w:rsidRDefault="00FA0A68" w:rsidP="00FA0A68">
      <w:pPr>
        <w:keepNext/>
        <w:keepLines/>
        <w:autoSpaceDE w:val="0"/>
        <w:autoSpaceDN w:val="0"/>
        <w:adjustRightInd w:val="0"/>
        <w:rPr>
          <w:rFonts w:ascii="Courier" w:hAnsi="Courier"/>
          <w:strike/>
          <w:color w:val="000000"/>
          <w:sz w:val="8"/>
          <w:szCs w:val="8"/>
        </w:rPr>
      </w:pPr>
      <w:r>
        <w:rPr>
          <w:b/>
          <w:bCs/>
          <w:color w:val="000000"/>
        </w:rPr>
        <w:t>Главный бухгалтер</w:t>
      </w:r>
      <w:r>
        <w:rPr>
          <w:rFonts w:ascii="Courier" w:hAnsi="Courier"/>
          <w:color w:val="000000"/>
          <w:sz w:val="8"/>
          <w:szCs w:val="8"/>
        </w:rPr>
        <w:tab/>
      </w:r>
      <w:r>
        <w:rPr>
          <w:rFonts w:ascii="Courier" w:hAnsi="Courier"/>
          <w:color w:val="000000"/>
          <w:sz w:val="8"/>
          <w:szCs w:val="8"/>
        </w:rPr>
        <w:tab/>
      </w:r>
      <w:r>
        <w:rPr>
          <w:rFonts w:ascii="Courier" w:hAnsi="Courier"/>
          <w:color w:val="000000"/>
          <w:sz w:val="8"/>
          <w:szCs w:val="8"/>
        </w:rPr>
        <w:tab/>
      </w:r>
      <w:r>
        <w:rPr>
          <w:rFonts w:ascii="Courier" w:hAnsi="Courier"/>
          <w:color w:val="000000"/>
          <w:sz w:val="8"/>
          <w:szCs w:val="8"/>
        </w:rPr>
        <w:tab/>
      </w:r>
      <w:r>
        <w:rPr>
          <w:rFonts w:ascii="Courier" w:hAnsi="Courier"/>
          <w:color w:val="000000"/>
          <w:sz w:val="8"/>
          <w:szCs w:val="8"/>
        </w:rPr>
        <w:tab/>
      </w:r>
      <w:proofErr w:type="gramStart"/>
      <w:r>
        <w:rPr>
          <w:rFonts w:ascii="Courier" w:hAnsi="Courier"/>
          <w:strike/>
          <w:color w:val="000000"/>
          <w:sz w:val="8"/>
          <w:szCs w:val="8"/>
        </w:rPr>
        <w:t xml:space="preserve">                                       </w:t>
      </w:r>
      <w:r>
        <w:rPr>
          <w:rFonts w:asciiTheme="minorHAnsi" w:hAnsiTheme="minorHAnsi"/>
          <w:strike/>
          <w:color w:val="000000"/>
          <w:sz w:val="8"/>
          <w:szCs w:val="8"/>
        </w:rPr>
        <w:t xml:space="preserve">                                                                                                </w:t>
      </w:r>
      <w:r>
        <w:rPr>
          <w:rFonts w:ascii="Courier" w:hAnsi="Courier"/>
          <w:strike/>
          <w:color w:val="000000"/>
          <w:sz w:val="8"/>
          <w:szCs w:val="8"/>
        </w:rPr>
        <w:t xml:space="preserve">        .</w:t>
      </w:r>
      <w:proofErr w:type="gramEnd"/>
    </w:p>
    <w:p w:rsidR="00FA0A68" w:rsidRDefault="00FA0A68" w:rsidP="00FA0A68">
      <w:pPr>
        <w:keepNext/>
        <w:keepLines/>
        <w:tabs>
          <w:tab w:val="left" w:pos="5387"/>
        </w:tabs>
        <w:autoSpaceDE w:val="0"/>
        <w:autoSpaceDN w:val="0"/>
        <w:adjustRightInd w:val="0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ab/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</w:r>
      <w:r>
        <w:rPr>
          <w:rFonts w:ascii="Verdana" w:hAnsi="Verdana" w:cs="Verdana"/>
          <w:color w:val="000000"/>
          <w:sz w:val="10"/>
          <w:szCs w:val="10"/>
        </w:rPr>
        <w:tab/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FA0A68" w:rsidRDefault="00FA0A68" w:rsidP="00FA0A68">
      <w:pPr>
        <w:keepLines/>
        <w:autoSpaceDE w:val="0"/>
        <w:autoSpaceDN w:val="0"/>
        <w:adjustRightInd w:val="0"/>
        <w:ind w:left="2124"/>
        <w:rPr>
          <w:color w:val="000000"/>
          <w:sz w:val="24"/>
          <w:szCs w:val="24"/>
        </w:rPr>
      </w:pPr>
      <w:r>
        <w:rPr>
          <w:b/>
          <w:bCs/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</w:t>
      </w:r>
    </w:p>
    <w:p w:rsidR="00FA0A68" w:rsidRDefault="00FA0A68" w:rsidP="00FA0A68">
      <w:pPr>
        <w:keepLines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ascii="Verdana" w:hAnsi="Verdana" w:cs="Verdana"/>
          <w:color w:val="000000"/>
          <w:sz w:val="10"/>
          <w:szCs w:val="10"/>
        </w:rPr>
        <w:t>дата</w:t>
      </w:r>
    </w:p>
    <w:p w:rsidR="00FA0A68" w:rsidRPr="002C4863" w:rsidRDefault="00FA0A68" w:rsidP="00FA0A68">
      <w:pPr>
        <w:rPr>
          <w:snapToGrid/>
          <w:color w:val="000000"/>
          <w:sz w:val="16"/>
          <w:szCs w:val="16"/>
        </w:rPr>
      </w:pPr>
      <w:r w:rsidRPr="002C4863">
        <w:rPr>
          <w:snapToGrid/>
          <w:color w:val="000000"/>
          <w:sz w:val="16"/>
          <w:szCs w:val="16"/>
        </w:rPr>
        <w:t>Примечание * в заявке и в последующих документах указывается: Место нахождения (адрес юридического лица) и адрес места осуществления (в случае если адреса различаются) - для юридического лица или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номер телефона и адрес электронной почты – при наличии;</w:t>
      </w:r>
    </w:p>
    <w:p w:rsidR="00FA0A68" w:rsidRPr="002C4863" w:rsidRDefault="00FA0A68" w:rsidP="00FA0A68">
      <w:pPr>
        <w:rPr>
          <w:snapToGrid/>
          <w:color w:val="000000"/>
          <w:sz w:val="16"/>
          <w:szCs w:val="16"/>
        </w:rPr>
      </w:pPr>
      <w:r w:rsidRPr="002C4863">
        <w:rPr>
          <w:snapToGrid/>
          <w:color w:val="000000"/>
          <w:sz w:val="16"/>
          <w:szCs w:val="16"/>
        </w:rPr>
        <w:t xml:space="preserve">** в заявке и в последующих документах  указывается: </w:t>
      </w:r>
      <w:proofErr w:type="gramStart"/>
      <w:r w:rsidRPr="002C4863">
        <w:rPr>
          <w:snapToGrid/>
          <w:color w:val="000000"/>
          <w:sz w:val="16"/>
          <w:szCs w:val="16"/>
        </w:rPr>
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предпринимателя.</w:t>
      </w:r>
      <w:proofErr w:type="gramEnd"/>
    </w:p>
    <w:p w:rsidR="00FA0A68" w:rsidRDefault="00FA0A68" w:rsidP="00FA0A68">
      <w:pPr>
        <w:rPr>
          <w:snapToGrid/>
          <w:color w:val="000000"/>
          <w:sz w:val="16"/>
          <w:szCs w:val="16"/>
        </w:rPr>
      </w:pPr>
      <w:r w:rsidRPr="002C4863">
        <w:rPr>
          <w:snapToGrid/>
          <w:color w:val="000000"/>
          <w:sz w:val="16"/>
          <w:szCs w:val="16"/>
        </w:rPr>
        <w:t xml:space="preserve">*** </w:t>
      </w:r>
      <w:proofErr w:type="gramStart"/>
      <w:r w:rsidRPr="002C4863">
        <w:rPr>
          <w:snapToGrid/>
          <w:color w:val="000000"/>
          <w:sz w:val="16"/>
          <w:szCs w:val="16"/>
        </w:rPr>
        <w:t>в</w:t>
      </w:r>
      <w:proofErr w:type="gramEnd"/>
      <w:r w:rsidRPr="002C4863">
        <w:rPr>
          <w:snapToGrid/>
          <w:color w:val="000000"/>
          <w:sz w:val="16"/>
          <w:szCs w:val="16"/>
        </w:rPr>
        <w:t xml:space="preserve"> случае, если заявителем является Индивидуальный предприниматель: информация о главном бухгалтере необязательна.</w:t>
      </w:r>
    </w:p>
    <w:p w:rsidR="0099048A" w:rsidRDefault="0099048A" w:rsidP="00FA0A68">
      <w:pPr>
        <w:ind w:left="142"/>
      </w:pPr>
    </w:p>
    <w:sectPr w:rsidR="0099048A" w:rsidSect="00FA0A6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revisionView w:inkAnnotations="0"/>
  <w:defaultTabStop w:val="708"/>
  <w:characterSpacingControl w:val="doNotCompress"/>
  <w:compat/>
  <w:rsids>
    <w:rsidRoot w:val="00FA0A68"/>
    <w:rsid w:val="000150D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52BA4"/>
    <w:rsid w:val="004607A2"/>
    <w:rsid w:val="00471C1C"/>
    <w:rsid w:val="004808B6"/>
    <w:rsid w:val="0048457B"/>
    <w:rsid w:val="004A0DE7"/>
    <w:rsid w:val="004C2D35"/>
    <w:rsid w:val="004E0C69"/>
    <w:rsid w:val="00502DF2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2340A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58AF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64A7C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6E7"/>
    <w:rsid w:val="00E9779B"/>
    <w:rsid w:val="00EC35DD"/>
    <w:rsid w:val="00ED3973"/>
    <w:rsid w:val="00ED4CBF"/>
    <w:rsid w:val="00EF5908"/>
    <w:rsid w:val="00F35CCB"/>
    <w:rsid w:val="00F40B4D"/>
    <w:rsid w:val="00F865DF"/>
    <w:rsid w:val="00FA0A68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68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Козырева Наталия Александровна</cp:lastModifiedBy>
  <cp:revision>1</cp:revision>
  <dcterms:created xsi:type="dcterms:W3CDTF">2021-08-25T06:35:00Z</dcterms:created>
  <dcterms:modified xsi:type="dcterms:W3CDTF">2021-08-25T06:39:00Z</dcterms:modified>
</cp:coreProperties>
</file>