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9D" w:rsidRPr="006434BA" w:rsidRDefault="006434BA">
      <w:pPr>
        <w:pStyle w:val="a3"/>
        <w:spacing w:before="46" w:line="275" w:lineRule="exact"/>
        <w:ind w:right="16"/>
        <w:jc w:val="center"/>
        <w:rPr>
          <w:b w:val="0"/>
          <w:bCs w:val="0"/>
          <w:lang w:val="ru-RU"/>
        </w:rPr>
      </w:pPr>
      <w:r w:rsidRPr="006434BA">
        <w:rPr>
          <w:spacing w:val="-1"/>
          <w:lang w:val="ru-RU"/>
        </w:rPr>
        <w:t>Информация</w:t>
      </w:r>
      <w:r w:rsidRPr="006434BA">
        <w:rPr>
          <w:lang w:val="ru-RU"/>
        </w:rPr>
        <w:t xml:space="preserve"> о </w:t>
      </w:r>
      <w:r w:rsidRPr="006434BA">
        <w:rPr>
          <w:spacing w:val="-1"/>
          <w:lang w:val="ru-RU"/>
        </w:rPr>
        <w:t>работниках</w:t>
      </w:r>
    </w:p>
    <w:p w:rsidR="00391D9D" w:rsidRDefault="006434BA">
      <w:pPr>
        <w:pStyle w:val="a3"/>
        <w:ind w:left="1491" w:right="1507"/>
        <w:jc w:val="center"/>
        <w:rPr>
          <w:spacing w:val="-1"/>
          <w:lang w:val="ru-RU"/>
        </w:rPr>
      </w:pPr>
      <w:r w:rsidRPr="006434BA">
        <w:rPr>
          <w:lang w:val="ru-RU"/>
        </w:rPr>
        <w:t>ОС</w:t>
      </w:r>
      <w:r w:rsidRPr="006434BA">
        <w:rPr>
          <w:spacing w:val="-1"/>
          <w:lang w:val="ru-RU"/>
        </w:rPr>
        <w:t xml:space="preserve"> продукции,</w:t>
      </w:r>
      <w:r w:rsidRPr="006434BA">
        <w:rPr>
          <w:lang w:val="ru-RU"/>
        </w:rPr>
        <w:t xml:space="preserve"> услуг и</w:t>
      </w:r>
      <w:r w:rsidRPr="006434BA">
        <w:rPr>
          <w:spacing w:val="-1"/>
          <w:lang w:val="ru-RU"/>
        </w:rPr>
        <w:t xml:space="preserve"> </w:t>
      </w:r>
      <w:r w:rsidRPr="006434BA">
        <w:rPr>
          <w:lang w:val="ru-RU"/>
        </w:rPr>
        <w:t>систем</w:t>
      </w:r>
      <w:r w:rsidRPr="006434BA">
        <w:rPr>
          <w:spacing w:val="-1"/>
          <w:lang w:val="ru-RU"/>
        </w:rPr>
        <w:t xml:space="preserve"> менеджмента</w:t>
      </w:r>
      <w:r w:rsidRPr="006434BA">
        <w:rPr>
          <w:lang w:val="ru-RU"/>
        </w:rPr>
        <w:t xml:space="preserve"> ФБУ </w:t>
      </w:r>
      <w:r w:rsidRPr="006434BA">
        <w:rPr>
          <w:spacing w:val="-1"/>
          <w:lang w:val="ru-RU"/>
        </w:rPr>
        <w:t>«Оренбургский</w:t>
      </w:r>
      <w:r w:rsidRPr="006434BA">
        <w:rPr>
          <w:lang w:val="ru-RU"/>
        </w:rPr>
        <w:t xml:space="preserve"> ЦСМ»,</w:t>
      </w:r>
      <w:r w:rsidRPr="006434BA">
        <w:rPr>
          <w:spacing w:val="26"/>
          <w:lang w:val="ru-RU"/>
        </w:rPr>
        <w:t xml:space="preserve"> </w:t>
      </w:r>
      <w:r w:rsidRPr="006434BA">
        <w:rPr>
          <w:lang w:val="ru-RU"/>
        </w:rPr>
        <w:t xml:space="preserve">участвующих в </w:t>
      </w:r>
      <w:r w:rsidRPr="006434BA">
        <w:rPr>
          <w:spacing w:val="-1"/>
          <w:lang w:val="ru-RU"/>
        </w:rPr>
        <w:t>работах по</w:t>
      </w:r>
      <w:r w:rsidRPr="006434BA">
        <w:rPr>
          <w:lang w:val="ru-RU"/>
        </w:rPr>
        <w:t xml:space="preserve"> подтверждению </w:t>
      </w:r>
      <w:r w:rsidRPr="006434BA">
        <w:rPr>
          <w:spacing w:val="-1"/>
          <w:lang w:val="ru-RU"/>
        </w:rPr>
        <w:t>соответствия</w:t>
      </w:r>
    </w:p>
    <w:p w:rsidR="006434BA" w:rsidRDefault="006434BA">
      <w:pPr>
        <w:pStyle w:val="a3"/>
        <w:ind w:left="1491" w:right="1507"/>
        <w:jc w:val="center"/>
        <w:rPr>
          <w:spacing w:val="-1"/>
          <w:lang w:val="ru-RU"/>
        </w:rPr>
      </w:pPr>
    </w:p>
    <w:tbl>
      <w:tblPr>
        <w:tblStyle w:val="TableNormal"/>
        <w:tblW w:w="10967" w:type="dxa"/>
        <w:tblInd w:w="96" w:type="dxa"/>
        <w:tblLayout w:type="fixed"/>
        <w:tblLook w:val="01E0"/>
      </w:tblPr>
      <w:tblGrid>
        <w:gridCol w:w="554"/>
        <w:gridCol w:w="1908"/>
        <w:gridCol w:w="3402"/>
        <w:gridCol w:w="3402"/>
        <w:gridCol w:w="1701"/>
      </w:tblGrid>
      <w:tr w:rsidR="006434BA" w:rsidRPr="006434BA" w:rsidTr="00084222">
        <w:trPr>
          <w:trHeight w:hRule="exact" w:val="2124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TableParagraph"/>
              <w:spacing w:line="230" w:lineRule="exact"/>
              <w:ind w:left="135" w:right="135" w:firstLine="39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TableParagraph"/>
              <w:spacing w:line="230" w:lineRule="exact"/>
              <w:ind w:left="790" w:right="479" w:hanging="25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Фамилия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имя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TableParagraph"/>
              <w:spacing w:line="227" w:lineRule="exact"/>
              <w:ind w:left="71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Выполняемые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TableParagraph"/>
              <w:spacing w:line="227" w:lineRule="exact"/>
              <w:ind w:left="7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Информация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об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образовании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TableParagraph"/>
              <w:ind w:left="40" w:right="39" w:hanging="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Опыт работы по подтверждению соответствия в области аккредитации, указанной в реестре аккредитованных лиц</w:t>
            </w:r>
          </w:p>
        </w:tc>
      </w:tr>
      <w:tr w:rsidR="006434BA" w:rsidRPr="006434BA" w:rsidTr="00084222">
        <w:trPr>
          <w:trHeight w:hRule="exact" w:val="425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Гуварян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Владимир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Михайлович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Руководитель ОС;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 эксперт по подтверждению соответствия электротехники, и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формационной техники, электрооборудования  (</w:t>
            </w:r>
            <w:proofErr w:type="gramStart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ТС 004/2011, ТР ТС 020/2011);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эксперт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подтверждению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соответствия качества электроэнергии (Единый пер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чень РФ);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услуг по ремонту и техническому обслуживанию бытовой радиоэлектронной аппаратуры, электробытовых машин и приб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ров-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услуг по техническому обслуживанию и ремонту транспортных средств, машин и оборудования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Оренбургский политехнический  институт,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1980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инж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нер-электромеханик</w:t>
            </w:r>
            <w:proofErr w:type="spellEnd"/>
          </w:p>
          <w:p w:rsidR="006434BA" w:rsidRPr="006434BA" w:rsidRDefault="006434BA" w:rsidP="006434BA">
            <w:pPr>
              <w:tabs>
                <w:tab w:val="left" w:pos="1038"/>
              </w:tabs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6434BA" w:rsidRPr="006434BA" w:rsidRDefault="006434BA" w:rsidP="006434BA">
            <w:pPr>
              <w:tabs>
                <w:tab w:val="left" w:pos="1038"/>
              </w:tabs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</w:p>
        </w:tc>
      </w:tr>
      <w:tr w:rsidR="006434BA" w:rsidRPr="006434BA" w:rsidTr="00084222">
        <w:trPr>
          <w:trHeight w:hRule="exact" w:val="3972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Антипова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Анна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ровна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- эксперт по подтверждению соответствия электротехники, и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формационной техники, электрооборудования  (</w:t>
            </w:r>
            <w:proofErr w:type="gramStart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ТС 004/2011, ТР ТС 020/2011);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эксперт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подтверждению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соответствия качества электроэнергии (Единый пер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чень РФ);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подтверждению соответствия пищевой пр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дукции;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систем менеджмента кач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ства;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систем менеджмента безопасности пищевой проду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ции;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proofErr w:type="gram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эксперт</w:t>
            </w:r>
            <w:proofErr w:type="gram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 сертификации продукции органического производства.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Московский технологический институт мясной и молочной промышленности;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1989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женер-технолог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ООО «Центр профессионал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ь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ного развития»; 2020 г.; специалист по (оценке) подтверждению соответствия продукции по специализации: Электрооборудование и эле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троэнергия;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диплом о профессиональной переподготовке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24</w:t>
            </w:r>
          </w:p>
        </w:tc>
      </w:tr>
      <w:tr w:rsidR="006434BA" w:rsidRPr="006434BA" w:rsidTr="00084222">
        <w:trPr>
          <w:trHeight w:hRule="exact" w:val="283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Анпилогова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Татьяна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Григорьевна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подтверждению соответствия пищевой продукции,  кормов и ко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мовых добавок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Всесоюзный заочный институт пищевой промышленн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сти;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  <w:lang w:val="ru-RU"/>
                </w:rPr>
                <w:t>1981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.; инженер-технолог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Автономная некоммерческая организация дополнительного профессионального образования «ПРОФСТАНДАРТ», 2021 г.; специалист по кормлению, содержанию животных и технологии кормов; диплом о профессиональной переподгото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ке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26</w:t>
            </w:r>
          </w:p>
        </w:tc>
      </w:tr>
      <w:tr w:rsidR="006434BA" w:rsidRPr="006434BA" w:rsidTr="00084222">
        <w:trPr>
          <w:trHeight w:hRule="exact" w:val="142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Попова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Зинаида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тольевна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 эксперт по подтверждению соответствия пищевой пр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дукции;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эксперт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сертификации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систем менеджмента кач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ства;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продукции органического производства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Пермский сельскохозяйственный институт;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  <w:lang w:val="ru-RU"/>
                </w:rPr>
                <w:t>1984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.; уч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ный-агроном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21</w:t>
            </w:r>
          </w:p>
        </w:tc>
      </w:tr>
      <w:tr w:rsidR="006434BA" w:rsidRPr="006434BA" w:rsidTr="00084222">
        <w:trPr>
          <w:trHeight w:hRule="exact" w:val="3554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Козырева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Наталья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Александровна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заместитель руководит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ля  ОС;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 эксперт по подтверждению соответствия продукции текстильной и легкой промы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ленности (</w:t>
            </w:r>
            <w:proofErr w:type="gramStart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ТС 007/2011,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ТР ТС 017/2011, ТР ТС 019/2011);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подтверждению соответствия полимерных материалов, пластмасс и изделий технического назначения из них; упаковки транспортной и потребительской полиме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ной, укупорочных средств полимерных;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эксперт по сертификации систем менеджмента кач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ства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Российский институт текстильной и легкой промы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ленности;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1997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инженер-технолог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ООО «Центр образовательной деятельности и лицензирования «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МинМакс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», 2021 г.; инженер; диплом о професси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нальной переподготовке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АНО ДПО «ПРОФСТАНДАРТ», 2021 г.;</w:t>
            </w:r>
            <w:r w:rsid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специалист по технологии производства полимеров;  диплом о профессиональной п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реподготовке 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</w:tr>
      <w:tr w:rsidR="006434BA" w:rsidRPr="006434BA" w:rsidTr="00084222">
        <w:trPr>
          <w:trHeight w:hRule="exact" w:val="254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Каменева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Любовь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Евгеньевна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заместитель  руководит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ля ОС;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 эксперт по подтвержд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нию соответствия пищевой продукции;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подтверждению соответствия кормов и корм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вых добавок;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систем менеджмента безопасности пищевой проду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ции;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продукции органического производства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Оренбургский государстве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ный аграрный университет;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1999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зооинженер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Всемирный заочный технологический университет;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2004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бакалавр техники и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технологии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продуктов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</w:tr>
      <w:tr w:rsidR="006434BA" w:rsidRPr="006434BA" w:rsidTr="00084222">
        <w:trPr>
          <w:trHeight w:hRule="exact" w:val="2115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Погребняк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Ольга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Владимировна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084222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 эксперт по подтверждению соответствия продукции текстильной и легкой промы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ленности (</w:t>
            </w:r>
            <w:proofErr w:type="gramStart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ТС 007/2011,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ТР ТС 017/2011, ТР ТС 019/2011)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Московский технологический институт легкой промышле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ности;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1991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инженер-технолог</w:t>
            </w:r>
            <w:proofErr w:type="spellEnd"/>
          </w:p>
          <w:p w:rsidR="00084222" w:rsidRPr="00084222" w:rsidRDefault="00084222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6434BA" w:rsidRPr="00084222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ООО «Центр образовательной деятельности и лицензирования «</w:t>
            </w:r>
            <w:proofErr w:type="spellStart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МинМакс</w:t>
            </w:r>
            <w:proofErr w:type="spellEnd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», 2021 г.; инженер; диплом о професси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нальной переподготовке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</w:p>
        </w:tc>
      </w:tr>
      <w:tr w:rsidR="006434BA" w:rsidRPr="006434BA" w:rsidTr="00084222">
        <w:trPr>
          <w:trHeight w:hRule="exact" w:val="6937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Макарова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Наталья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Анатольевна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подтверждению соответствия полимерных материалов, пластмасс и изделий технического назначения из них; упаковки транспортной и потребительской полиме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ной, укупорочных средств полимерных; </w:t>
            </w:r>
          </w:p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эксперт по подтверждению соответствия продукции нефтеперерабатывающей и газовой промышленности,  дорожно-строительных материалов (битума нефтяного дорожного вязкого, жидкого, дорожных битумных ма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тик и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герметиков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) (ТР ТС 014/2011)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Московский технологический институт легкой промышле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ности;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1981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</w:p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инженер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химик-технолог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Учебный центр ООО «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ПромСтандарт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2018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.; подтверждение соответствия продукции в соответствии с ТР ТС 013/2011 «О требованиях к автомобильному и авиационному бензину, дизельному и судовому топливу, топливу для реактивных двигателей и мазуту», ТР ТС 030/2011 «О требованиях к смазочным материалам, маслам и специальным жидкостям», ТР ЕАЭС 036/2016  «Требования к сжиженным углеводородным газам для использования их в качестве топлива»; диплом о профессиональной переподг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товке </w:t>
            </w:r>
          </w:p>
          <w:p w:rsidR="00084222" w:rsidRPr="00084222" w:rsidRDefault="00084222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  <w:p w:rsidR="006434BA" w:rsidRPr="00084222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Учебный центр ООО «</w:t>
            </w:r>
            <w:proofErr w:type="spellStart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ПромСтандарт</w:t>
            </w:r>
            <w:proofErr w:type="spellEnd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4222">
                <w:rPr>
                  <w:rFonts w:ascii="Times New Roman" w:hAnsi="Times New Roman"/>
                  <w:spacing w:val="-1"/>
                  <w:sz w:val="20"/>
                  <w:szCs w:val="20"/>
                  <w:lang w:val="ru-RU"/>
                </w:rPr>
                <w:t>2018 г</w:t>
              </w:r>
            </w:smartTag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.; подтверждение соответствия продукции в соответствии с </w:t>
            </w:r>
            <w:proofErr w:type="gramStart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ТС 014/2011 «О безопасности автомобильных дорог»; диплом о профессиональной переподг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товке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</w:tr>
      <w:tr w:rsidR="006434BA" w:rsidRPr="006434BA" w:rsidTr="00084222">
        <w:trPr>
          <w:trHeight w:hRule="exact" w:val="71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Кухаренко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Татьяна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Викторовна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эксперт  по подтверждению соответствия пищевой пр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дукции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Оренбургский государстве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н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ный университет;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434BA">
                <w:rPr>
                  <w:rFonts w:eastAsiaTheme="minorHAnsi"/>
                  <w:b w:val="0"/>
                  <w:bCs w:val="0"/>
                  <w:spacing w:val="-1"/>
                  <w:sz w:val="20"/>
                  <w:szCs w:val="20"/>
                </w:rPr>
                <w:t>2000 г</w:t>
              </w:r>
            </w:smartTag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.; </w:t>
            </w:r>
          </w:p>
          <w:p w:rsidR="006434BA" w:rsidRPr="006434BA" w:rsidRDefault="006434BA" w:rsidP="00084222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инженер-технолог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</w:tr>
      <w:tr w:rsidR="006434BA" w:rsidRPr="006434BA" w:rsidTr="00084222">
        <w:trPr>
          <w:trHeight w:hRule="exact" w:val="2137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Косарева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Татьяна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Сергеевна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эксперт по подтверждению соответствия пищевой продукции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Оренбургский государственный университет;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434BA">
                <w:rPr>
                  <w:rFonts w:eastAsiaTheme="minorHAnsi"/>
                  <w:b w:val="0"/>
                  <w:bCs w:val="0"/>
                  <w:spacing w:val="-1"/>
                  <w:sz w:val="20"/>
                  <w:szCs w:val="20"/>
                </w:rPr>
                <w:t>2007 г</w:t>
              </w:r>
            </w:smartTag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.; инженер </w:t>
            </w:r>
            <w:proofErr w:type="spellStart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по</w:t>
            </w:r>
            <w:proofErr w:type="spellEnd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стандартизации</w:t>
            </w:r>
            <w:proofErr w:type="spellEnd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се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р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тификации</w:t>
            </w:r>
            <w:proofErr w:type="spellEnd"/>
          </w:p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</w:p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АНО ДПО «ПРОФСТАНДАРТ»; 2021 г.; Специалист по продукции и организации пищевой промышленности; Диплом о профессиональной переподгото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в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ке </w:t>
            </w:r>
          </w:p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</w:tr>
      <w:tr w:rsidR="006434BA" w:rsidRPr="006434BA" w:rsidTr="00084222">
        <w:trPr>
          <w:trHeight w:hRule="exact" w:val="705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Коваленко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Светлана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Васильевна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эксперт по сертификации услуг общественного пит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а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Свердловский институт народного хозяйства;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6434BA">
                <w:rPr>
                  <w:rFonts w:eastAsiaTheme="minorHAnsi"/>
                  <w:b w:val="0"/>
                  <w:bCs w:val="0"/>
                  <w:spacing w:val="-1"/>
                  <w:sz w:val="20"/>
                  <w:szCs w:val="20"/>
                </w:rPr>
                <w:t>1987 г</w:t>
              </w:r>
            </w:smartTag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инж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е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нер-технолог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24</w:t>
            </w:r>
          </w:p>
        </w:tc>
      </w:tr>
      <w:tr w:rsidR="006434BA" w:rsidRPr="006434BA" w:rsidTr="00084222">
        <w:trPr>
          <w:trHeight w:hRule="exact" w:val="702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084222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Шаталова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Светлана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Алексеевн</w:t>
            </w:r>
            <w:r w:rsidR="00084222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эксперт по сертификации услуг общественного пит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а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Московский институт им. </w:t>
            </w:r>
            <w:proofErr w:type="spellStart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Плеханова</w:t>
            </w:r>
            <w:proofErr w:type="spellEnd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, 1975г.4 </w:t>
            </w:r>
            <w:proofErr w:type="spellStart"/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инженер-технолог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</w:p>
        </w:tc>
      </w:tr>
      <w:tr w:rsidR="006434BA" w:rsidRPr="006434BA" w:rsidTr="00084222">
        <w:trPr>
          <w:trHeight w:hRule="exact" w:val="2257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13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Мамошина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Лидия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Павловна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эксперт по подтверждению соответствия продукции нефтеперерабатывающей и газ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о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вой промышленности, </w:t>
            </w:r>
          </w:p>
          <w:p w:rsidR="006434BA" w:rsidRPr="00084222" w:rsidRDefault="006434BA" w:rsidP="00084222">
            <w:pPr>
              <w:rPr>
                <w:b/>
                <w:bCs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дорожно-строительных материалов (битума нефтяного дорожного вязкого, жидкого, дорожных битумных мастик и </w:t>
            </w:r>
            <w:proofErr w:type="spellStart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гермет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ков</w:t>
            </w:r>
            <w:proofErr w:type="spellEnd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 (</w:t>
            </w:r>
            <w:proofErr w:type="gramStart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ТС 014/2011</w:t>
            </w:r>
            <w:r w:rsid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Куйбышевский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политехнический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институт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. В.В. Ку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бышева;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1980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инженер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химик-технолог</w:t>
            </w:r>
            <w:proofErr w:type="spellEnd"/>
          </w:p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</w:tr>
      <w:tr w:rsidR="006434BA" w:rsidRPr="006434BA" w:rsidTr="00084222">
        <w:trPr>
          <w:trHeight w:hRule="exact" w:val="1275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14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Глянцева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Галина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Степановна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084222" w:rsidRDefault="006434BA" w:rsidP="00084222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  <w:t>эксперт по подтверждению соответствия строительных материалов, конструкций и изделий, дорожно-строительных материалов</w:t>
            </w:r>
            <w:r w:rsidR="00084222"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  <w:t xml:space="preserve"> </w:t>
            </w:r>
            <w:r w:rsidRPr="00084222"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  <w:t>(</w:t>
            </w:r>
            <w:proofErr w:type="gramStart"/>
            <w:r w:rsidRPr="00084222"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084222"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  <w:t xml:space="preserve"> ТС 014/2011, Ед</w:t>
            </w:r>
            <w:r w:rsidRPr="00084222"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  <w:t>и</w:t>
            </w:r>
            <w:r w:rsidRPr="00084222"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  <w:t xml:space="preserve">ный перечень РФ)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Уральский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политехнический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институт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С.И. Кирова; 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6434BA">
                <w:rPr>
                  <w:rFonts w:ascii="Times New Roman" w:hAnsi="Times New Roman"/>
                  <w:spacing w:val="-1"/>
                  <w:sz w:val="20"/>
                  <w:szCs w:val="20"/>
                </w:rPr>
                <w:t>1973 г</w:t>
              </w:r>
            </w:smartTag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инженер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химик-технолог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</w:tr>
      <w:tr w:rsidR="006434BA" w:rsidRPr="006434BA" w:rsidTr="00084222">
        <w:trPr>
          <w:trHeight w:hRule="exact" w:val="3557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Бобылев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Алексей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подтверждению соответствия электротехники, информационной техники, электрооборуд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вания  (ТР ТС 004/2011, ТР ТС 020/2011); 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 эксперт по сертификации услуг по техническому обслуживанию и ремонту транспортных средств, машин и оборудования;</w:t>
            </w:r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Высшее общевойсковое командное училище (Дальневосточное) имени маршала Советского Союза Рокоссовского К.К., 1984 г., офицер с высшим военно-специальным образованием, инженер по эксплуатации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колесных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сеничных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машин</w:t>
            </w:r>
            <w:proofErr w:type="spellEnd"/>
          </w:p>
          <w:p w:rsidR="006434BA" w:rsidRPr="00084222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ООО «НПФ «Институт профессиональной подготовки и повышения квалификации», 2020 г., специалист в области электроэнергетики и электротехники, диплом о професси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нальной переподготовке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</w:tr>
      <w:tr w:rsidR="006434BA" w:rsidRPr="006434BA" w:rsidTr="00084222">
        <w:trPr>
          <w:trHeight w:hRule="exact" w:val="208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222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Букин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Герман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Эдуа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дович</w:t>
            </w:r>
            <w:proofErr w:type="spellEnd"/>
          </w:p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эксперт по сертификации услуг по техническому обслуживанию и ремонту транспортных средств, машин и оборудования;</w:t>
            </w:r>
          </w:p>
          <w:p w:rsidR="006434BA" w:rsidRPr="006434BA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</w:pP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эксперт по сертификации по ремонту и техническому обслуживанию бытовой радиоэлектронной аппаратуры, электробытовых м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а</w:t>
            </w:r>
            <w:r w:rsidRPr="006434BA">
              <w:rPr>
                <w:rFonts w:eastAsiaTheme="minorHAnsi"/>
                <w:b w:val="0"/>
                <w:bCs w:val="0"/>
                <w:spacing w:val="-1"/>
                <w:sz w:val="20"/>
                <w:szCs w:val="20"/>
              </w:rPr>
              <w:t>шин и оборудования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Оренбургский политехнический институт, 1986 г.;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инж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нер-механик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</w:tr>
      <w:tr w:rsidR="006434BA" w:rsidRPr="006434BA" w:rsidTr="00084222">
        <w:trPr>
          <w:trHeight w:hRule="exact" w:val="117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Сафронова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Ольга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Львовна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084222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эксперт по подтверждению соответствия продукции текстильной и легкой промы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ш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ленности (</w:t>
            </w:r>
            <w:proofErr w:type="gramStart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</w:t>
            </w:r>
            <w:proofErr w:type="gramEnd"/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ТС 007/2011, ТР ТС 017/2011, ТР ТС 019/2011)</w:t>
            </w:r>
          </w:p>
          <w:p w:rsidR="006434BA" w:rsidRPr="00084222" w:rsidRDefault="006434BA" w:rsidP="006434BA">
            <w:pPr>
              <w:pStyle w:val="a3"/>
              <w:rPr>
                <w:rFonts w:eastAsiaTheme="minorHAnsi"/>
                <w:b w:val="0"/>
                <w:bCs w:val="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084222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Московский ордена Трудового красного знамени технологический институт легкой промышленности, 1981г., </w:t>
            </w:r>
            <w:r w:rsid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инженер-технолог, </w:t>
            </w: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технология швейных изделий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25</w:t>
            </w:r>
          </w:p>
        </w:tc>
      </w:tr>
      <w:tr w:rsidR="006434BA" w:rsidRPr="006434BA" w:rsidTr="00084222">
        <w:trPr>
          <w:trHeight w:hRule="exact" w:val="1846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Данилов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Владимир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исполнитель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2019 г., бакалавр по направлению 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13.03.02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Электроэне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гетика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электротехника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</w:p>
        </w:tc>
      </w:tr>
      <w:tr w:rsidR="006434BA" w:rsidRPr="00084222" w:rsidTr="00084222">
        <w:trPr>
          <w:trHeight w:hRule="exact" w:val="57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084222">
            <w:pPr>
              <w:ind w:left="113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Гирина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Любовь</w:t>
            </w:r>
            <w:proofErr w:type="spellEnd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6434BA" w:rsidRDefault="006434BA" w:rsidP="006434B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4BA">
              <w:rPr>
                <w:rFonts w:ascii="Times New Roman" w:hAnsi="Times New Roman"/>
                <w:spacing w:val="-1"/>
                <w:sz w:val="20"/>
                <w:szCs w:val="20"/>
              </w:rPr>
              <w:t>техник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084222" w:rsidRDefault="006434BA" w:rsidP="00084222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СПТУ №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084222">
                <w:rPr>
                  <w:rFonts w:ascii="Times New Roman" w:hAnsi="Times New Roman"/>
                  <w:spacing w:val="-1"/>
                  <w:sz w:val="20"/>
                  <w:szCs w:val="20"/>
                  <w:lang w:val="ru-RU"/>
                </w:rPr>
                <w:t>47 г</w:t>
              </w:r>
            </w:smartTag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 Оренбурга;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84222">
                <w:rPr>
                  <w:rFonts w:ascii="Times New Roman" w:hAnsi="Times New Roman"/>
                  <w:spacing w:val="-1"/>
                  <w:sz w:val="20"/>
                  <w:szCs w:val="20"/>
                  <w:lang w:val="ru-RU"/>
                </w:rPr>
                <w:t>1989 г</w:t>
              </w:r>
            </w:smartTag>
            <w:r w:rsidRPr="0008422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.; секретарь-машинистка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BA" w:rsidRPr="00084222" w:rsidRDefault="00084222" w:rsidP="006434BA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</w:p>
        </w:tc>
      </w:tr>
    </w:tbl>
    <w:p w:rsidR="006434BA" w:rsidRPr="00084222" w:rsidRDefault="006434BA">
      <w:pPr>
        <w:pStyle w:val="a3"/>
        <w:ind w:left="1491" w:right="1507"/>
        <w:jc w:val="center"/>
        <w:rPr>
          <w:rFonts w:eastAsiaTheme="minorHAnsi"/>
          <w:b w:val="0"/>
          <w:bCs w:val="0"/>
          <w:spacing w:val="-1"/>
          <w:sz w:val="20"/>
          <w:szCs w:val="22"/>
          <w:lang w:val="ru-RU"/>
        </w:rPr>
      </w:pPr>
    </w:p>
    <w:sectPr w:rsidR="006434BA" w:rsidRPr="00084222" w:rsidSect="006434BA">
      <w:type w:val="continuous"/>
      <w:pgSz w:w="11910" w:h="16840"/>
      <w:pgMar w:top="520" w:right="440" w:bottom="280" w:left="4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1D9D"/>
    <w:rsid w:val="00084222"/>
    <w:rsid w:val="00391D9D"/>
    <w:rsid w:val="0064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1D9D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91D9D"/>
  </w:style>
  <w:style w:type="paragraph" w:customStyle="1" w:styleId="TableParagraph">
    <w:name w:val="Table Paragraph"/>
    <w:basedOn w:val="a"/>
    <w:uiPriority w:val="1"/>
    <w:qFormat/>
    <w:rsid w:val="00391D9D"/>
  </w:style>
  <w:style w:type="character" w:customStyle="1" w:styleId="a4">
    <w:name w:val="Основной текст Знак"/>
    <w:basedOn w:val="a0"/>
    <w:link w:val="a3"/>
    <w:uiPriority w:val="1"/>
    <w:rsid w:val="006434B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&lt;4D6963726F736F667420576F7264202D20313420C8EDF4EEF0ECE0F6E8FF20EE20F0E0E1EEF2EDE8EAE0F5&gt;</vt:lpstr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&lt;4D6963726F736F667420576F7264202D20313420C8EDF4EEF0ECE0F6E8FF20EE20F0E0E1EEF2EDE8EAE0F5&gt;</dc:title>
  <dc:creator>Vostrikov</dc:creator>
  <cp:lastModifiedBy>Козырева Наталия Александровна</cp:lastModifiedBy>
  <cp:revision>2</cp:revision>
  <dcterms:created xsi:type="dcterms:W3CDTF">2021-08-24T12:21:00Z</dcterms:created>
  <dcterms:modified xsi:type="dcterms:W3CDTF">2021-08-24T07:53:00Z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2021-08-24T00:00:00Z</vt:filetime>
  </property>
</Properties>
</file>