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BA3" w:rsidRDefault="00856BA3" w:rsidP="00EF4C56">
      <w:pPr>
        <w:framePr w:w="4514" w:h="3965" w:hSpace="180" w:wrap="auto" w:vAnchor="text" w:hAnchor="page" w:x="1126" w:y="39"/>
        <w:widowControl/>
        <w:ind w:right="47"/>
        <w:jc w:val="center"/>
        <w:rPr>
          <w:b/>
        </w:rPr>
      </w:pPr>
    </w:p>
    <w:p w:rsidR="00856BA3" w:rsidRDefault="00856BA3" w:rsidP="00EF4C56">
      <w:pPr>
        <w:framePr w:w="4514" w:h="3965" w:hSpace="180" w:wrap="auto" w:vAnchor="text" w:hAnchor="page" w:x="1126" w:y="39"/>
        <w:widowControl/>
        <w:ind w:right="47"/>
        <w:jc w:val="center"/>
        <w:rPr>
          <w:b/>
          <w:sz w:val="12"/>
        </w:rPr>
      </w:pPr>
    </w:p>
    <w:p w:rsidR="00856BA3" w:rsidRDefault="00856BA3" w:rsidP="00EF4C56">
      <w:pPr>
        <w:pStyle w:val="3"/>
        <w:framePr w:h="3965" w:wrap="auto" w:x="1126" w:y="39"/>
        <w:rPr>
          <w:sz w:val="4"/>
        </w:rPr>
      </w:pPr>
    </w:p>
    <w:p w:rsidR="00112E2D" w:rsidRDefault="00112E2D" w:rsidP="00112E2D">
      <w:pPr>
        <w:pStyle w:val="2"/>
        <w:framePr w:h="3965" w:wrap="auto" w:x="1126" w:y="39"/>
        <w:rPr>
          <w:b w:val="0"/>
          <w:bCs/>
        </w:rPr>
      </w:pPr>
    </w:p>
    <w:p w:rsidR="00112E2D" w:rsidRDefault="00112E2D" w:rsidP="00112E2D">
      <w:pPr>
        <w:pStyle w:val="2"/>
        <w:framePr w:h="3965" w:wrap="auto" w:x="1126" w:y="39"/>
        <w:rPr>
          <w:b w:val="0"/>
          <w:bCs/>
        </w:rPr>
      </w:pPr>
    </w:p>
    <w:p w:rsidR="00112E2D" w:rsidRDefault="00856BA3" w:rsidP="00112E2D">
      <w:pPr>
        <w:pStyle w:val="2"/>
        <w:framePr w:h="3965" w:wrap="auto" w:x="1126" w:y="39"/>
        <w:rPr>
          <w:b w:val="0"/>
          <w:bCs/>
        </w:rPr>
      </w:pPr>
      <w:r w:rsidRPr="005B20B1">
        <w:rPr>
          <w:b w:val="0"/>
          <w:bCs/>
        </w:rPr>
        <w:t>Федеральное агентство по техническому</w:t>
      </w:r>
    </w:p>
    <w:p w:rsidR="00856BA3" w:rsidRPr="005B20B1" w:rsidRDefault="00856BA3" w:rsidP="00112E2D">
      <w:pPr>
        <w:pStyle w:val="2"/>
        <w:framePr w:h="3965" w:wrap="auto" w:x="1126" w:y="39"/>
        <w:spacing w:after="40"/>
        <w:rPr>
          <w:b w:val="0"/>
          <w:bCs/>
        </w:rPr>
      </w:pPr>
      <w:r w:rsidRPr="005B20B1">
        <w:rPr>
          <w:b w:val="0"/>
          <w:bCs/>
        </w:rPr>
        <w:t>регулированию и метрологии</w:t>
      </w:r>
    </w:p>
    <w:p w:rsidR="00856BA3" w:rsidRPr="00DD3AE6" w:rsidRDefault="007F7586" w:rsidP="00112E2D">
      <w:pPr>
        <w:pStyle w:val="2"/>
        <w:framePr w:h="3965" w:wrap="auto" w:x="1126" w:y="39"/>
        <w:rPr>
          <w:bCs/>
          <w:sz w:val="28"/>
          <w:szCs w:val="28"/>
        </w:rPr>
      </w:pPr>
      <w:r w:rsidRPr="00DD3AE6">
        <w:rPr>
          <w:bCs/>
          <w:sz w:val="28"/>
          <w:szCs w:val="28"/>
        </w:rPr>
        <w:t>(</w:t>
      </w:r>
      <w:r w:rsidRPr="005B20B1">
        <w:rPr>
          <w:bCs/>
          <w:sz w:val="28"/>
          <w:szCs w:val="28"/>
        </w:rPr>
        <w:t>РОССТАНДАРТ</w:t>
      </w:r>
      <w:r w:rsidRPr="00DD3AE6">
        <w:rPr>
          <w:bCs/>
          <w:sz w:val="28"/>
          <w:szCs w:val="28"/>
        </w:rPr>
        <w:t>)</w:t>
      </w:r>
    </w:p>
    <w:p w:rsidR="00112E2D" w:rsidRDefault="00856BA3" w:rsidP="00112E2D">
      <w:pPr>
        <w:framePr w:w="4514" w:h="3965" w:hSpace="180" w:wrap="auto" w:vAnchor="text" w:hAnchor="page" w:x="1126" w:y="39"/>
        <w:widowControl/>
        <w:spacing w:after="20" w:line="192" w:lineRule="auto"/>
        <w:jc w:val="center"/>
        <w:rPr>
          <w:sz w:val="24"/>
        </w:rPr>
      </w:pPr>
      <w:r w:rsidRPr="005B20B1">
        <w:rPr>
          <w:sz w:val="24"/>
        </w:rPr>
        <w:t xml:space="preserve">Федеральное </w:t>
      </w:r>
      <w:r w:rsidR="0071490E" w:rsidRPr="005B20B1">
        <w:rPr>
          <w:sz w:val="24"/>
        </w:rPr>
        <w:t xml:space="preserve">бюджетное </w:t>
      </w:r>
      <w:r w:rsidRPr="005B20B1">
        <w:rPr>
          <w:sz w:val="24"/>
        </w:rPr>
        <w:t>учреждение</w:t>
      </w:r>
    </w:p>
    <w:p w:rsidR="0071490E" w:rsidRPr="005B20B1" w:rsidRDefault="00856BA3" w:rsidP="00112E2D">
      <w:pPr>
        <w:framePr w:w="4514" w:h="3965" w:hSpace="180" w:wrap="auto" w:vAnchor="text" w:hAnchor="page" w:x="1126" w:y="39"/>
        <w:widowControl/>
        <w:spacing w:after="20" w:line="192" w:lineRule="auto"/>
        <w:jc w:val="center"/>
        <w:rPr>
          <w:iCs/>
          <w:sz w:val="24"/>
        </w:rPr>
      </w:pPr>
      <w:r w:rsidRPr="005B20B1">
        <w:rPr>
          <w:iCs/>
          <w:sz w:val="24"/>
        </w:rPr>
        <w:t>«</w:t>
      </w:r>
      <w:r w:rsidR="0071490E" w:rsidRPr="005B20B1">
        <w:rPr>
          <w:iCs/>
          <w:sz w:val="24"/>
        </w:rPr>
        <w:t>Государственный региональный</w:t>
      </w:r>
    </w:p>
    <w:p w:rsidR="00112E2D" w:rsidRDefault="00856BA3" w:rsidP="00112E2D">
      <w:pPr>
        <w:framePr w:w="4514" w:h="3965" w:hSpace="180" w:wrap="auto" w:vAnchor="text" w:hAnchor="page" w:x="1126" w:y="39"/>
        <w:widowControl/>
        <w:spacing w:after="20" w:line="192" w:lineRule="auto"/>
        <w:jc w:val="center"/>
        <w:rPr>
          <w:iCs/>
          <w:sz w:val="24"/>
        </w:rPr>
      </w:pPr>
      <w:r w:rsidRPr="005B20B1">
        <w:rPr>
          <w:iCs/>
          <w:sz w:val="24"/>
        </w:rPr>
        <w:t>центр стандартизации,метрологии и</w:t>
      </w:r>
    </w:p>
    <w:p w:rsidR="00856BA3" w:rsidRPr="005B20B1" w:rsidRDefault="0071490E" w:rsidP="00112E2D">
      <w:pPr>
        <w:framePr w:w="4514" w:h="3965" w:hSpace="180" w:wrap="auto" w:vAnchor="text" w:hAnchor="page" w:x="1126" w:y="39"/>
        <w:widowControl/>
        <w:spacing w:after="20" w:line="192" w:lineRule="auto"/>
        <w:jc w:val="center"/>
        <w:rPr>
          <w:iCs/>
          <w:sz w:val="24"/>
        </w:rPr>
      </w:pPr>
      <w:r w:rsidRPr="005B20B1">
        <w:rPr>
          <w:iCs/>
          <w:sz w:val="24"/>
        </w:rPr>
        <w:t>испытаний в Оренбургской области</w:t>
      </w:r>
      <w:r w:rsidR="00856BA3" w:rsidRPr="005B20B1">
        <w:rPr>
          <w:iCs/>
          <w:sz w:val="24"/>
        </w:rPr>
        <w:t>»</w:t>
      </w:r>
    </w:p>
    <w:p w:rsidR="007F7586" w:rsidRPr="005B20B1" w:rsidRDefault="007F7586" w:rsidP="00112E2D">
      <w:pPr>
        <w:framePr w:w="4514" w:h="3965" w:hSpace="180" w:wrap="auto" w:vAnchor="text" w:hAnchor="page" w:x="1126" w:y="39"/>
        <w:widowControl/>
        <w:spacing w:after="20" w:line="192" w:lineRule="auto"/>
        <w:jc w:val="center"/>
        <w:rPr>
          <w:b/>
          <w:iCs/>
          <w:sz w:val="28"/>
          <w:szCs w:val="28"/>
        </w:rPr>
      </w:pPr>
      <w:r w:rsidRPr="005B20B1">
        <w:rPr>
          <w:b/>
          <w:iCs/>
          <w:sz w:val="28"/>
          <w:szCs w:val="28"/>
        </w:rPr>
        <w:t>(ФБУ «Оренбургский ЦСМ»)</w:t>
      </w:r>
    </w:p>
    <w:p w:rsidR="00AA0D4A" w:rsidRDefault="00856BA3" w:rsidP="00112E2D">
      <w:pPr>
        <w:framePr w:w="4514" w:h="3965" w:hSpace="180" w:wrap="auto" w:vAnchor="text" w:hAnchor="page" w:x="1126" w:y="39"/>
        <w:widowControl/>
        <w:spacing w:after="40" w:line="192" w:lineRule="auto"/>
        <w:jc w:val="center"/>
        <w:rPr>
          <w:w w:val="90"/>
          <w:sz w:val="18"/>
        </w:rPr>
      </w:pPr>
      <w:r>
        <w:rPr>
          <w:w w:val="90"/>
          <w:sz w:val="18"/>
        </w:rPr>
        <w:t>60 лет Октября</w:t>
      </w:r>
      <w:r w:rsidR="00486196">
        <w:rPr>
          <w:w w:val="90"/>
          <w:sz w:val="18"/>
        </w:rPr>
        <w:t xml:space="preserve"> </w:t>
      </w:r>
      <w:r w:rsidR="00495F6B">
        <w:rPr>
          <w:w w:val="90"/>
          <w:sz w:val="18"/>
        </w:rPr>
        <w:t>ул.</w:t>
      </w:r>
      <w:r>
        <w:rPr>
          <w:w w:val="90"/>
          <w:sz w:val="18"/>
        </w:rPr>
        <w:t>,</w:t>
      </w:r>
      <w:r w:rsidR="006D6016">
        <w:rPr>
          <w:w w:val="90"/>
          <w:sz w:val="18"/>
        </w:rPr>
        <w:t xml:space="preserve"> д.</w:t>
      </w:r>
      <w:r w:rsidR="00AA0D4A">
        <w:rPr>
          <w:w w:val="90"/>
          <w:sz w:val="18"/>
        </w:rPr>
        <w:t xml:space="preserve">№ </w:t>
      </w:r>
      <w:r w:rsidR="006D6016">
        <w:rPr>
          <w:w w:val="90"/>
          <w:sz w:val="18"/>
        </w:rPr>
        <w:t>2 «Б»</w:t>
      </w:r>
      <w:r>
        <w:rPr>
          <w:w w:val="90"/>
          <w:sz w:val="18"/>
        </w:rPr>
        <w:t>, Оренбург,</w:t>
      </w:r>
    </w:p>
    <w:p w:rsidR="00856BA3" w:rsidRDefault="00AA0D4A" w:rsidP="00112E2D">
      <w:pPr>
        <w:framePr w:w="4514" w:h="3965" w:hSpace="180" w:wrap="auto" w:vAnchor="text" w:hAnchor="page" w:x="1126" w:y="39"/>
        <w:widowControl/>
        <w:spacing w:after="40" w:line="192" w:lineRule="auto"/>
        <w:jc w:val="center"/>
        <w:rPr>
          <w:w w:val="90"/>
          <w:sz w:val="18"/>
        </w:rPr>
      </w:pPr>
      <w:r>
        <w:rPr>
          <w:w w:val="90"/>
          <w:sz w:val="18"/>
        </w:rPr>
        <w:t>Оренбургская область,</w:t>
      </w:r>
      <w:r w:rsidR="00856BA3">
        <w:rPr>
          <w:w w:val="90"/>
          <w:sz w:val="18"/>
        </w:rPr>
        <w:t xml:space="preserve"> 460021</w:t>
      </w:r>
    </w:p>
    <w:p w:rsidR="00856BA3" w:rsidRDefault="00856BA3" w:rsidP="00112E2D">
      <w:pPr>
        <w:framePr w:w="4514" w:h="3965" w:hSpace="180" w:wrap="auto" w:vAnchor="text" w:hAnchor="page" w:x="1126" w:y="39"/>
        <w:widowControl/>
        <w:spacing w:after="40" w:line="192" w:lineRule="auto"/>
        <w:jc w:val="center"/>
        <w:rPr>
          <w:w w:val="90"/>
          <w:sz w:val="18"/>
        </w:rPr>
      </w:pPr>
      <w:r>
        <w:rPr>
          <w:w w:val="90"/>
          <w:sz w:val="18"/>
        </w:rPr>
        <w:t>тел/факс (3532) 33-37-05, факс(3532) 33-00-76</w:t>
      </w:r>
    </w:p>
    <w:p w:rsidR="00890592" w:rsidRPr="008562A2" w:rsidRDefault="00890592" w:rsidP="00EF4C56">
      <w:pPr>
        <w:framePr w:w="4514" w:h="3965" w:hSpace="180" w:wrap="auto" w:vAnchor="text" w:hAnchor="page" w:x="1126" w:y="39"/>
        <w:widowControl/>
        <w:jc w:val="center"/>
        <w:rPr>
          <w:w w:val="90"/>
          <w:sz w:val="18"/>
        </w:rPr>
      </w:pPr>
      <w:r>
        <w:rPr>
          <w:w w:val="90"/>
          <w:sz w:val="18"/>
        </w:rPr>
        <w:t>Е</w:t>
      </w:r>
      <w:r w:rsidR="00856BA3" w:rsidRPr="008562A2">
        <w:rPr>
          <w:w w:val="90"/>
          <w:sz w:val="18"/>
        </w:rPr>
        <w:t>-</w:t>
      </w:r>
      <w:r w:rsidR="00856BA3">
        <w:rPr>
          <w:w w:val="90"/>
          <w:sz w:val="18"/>
          <w:lang w:val="en-US"/>
        </w:rPr>
        <w:t>mail</w:t>
      </w:r>
      <w:r w:rsidR="00856BA3" w:rsidRPr="008562A2">
        <w:rPr>
          <w:w w:val="90"/>
          <w:sz w:val="18"/>
        </w:rPr>
        <w:t>:</w:t>
      </w:r>
      <w:r w:rsidR="00A74F98" w:rsidRPr="00AA0D4A">
        <w:rPr>
          <w:w w:val="90"/>
          <w:sz w:val="18"/>
          <w:lang w:val="en-US"/>
        </w:rPr>
        <w:t>info</w:t>
      </w:r>
      <w:r w:rsidR="00A74F98" w:rsidRPr="008562A2">
        <w:rPr>
          <w:w w:val="90"/>
          <w:sz w:val="18"/>
        </w:rPr>
        <w:t>@</w:t>
      </w:r>
      <w:r w:rsidR="00A74F98" w:rsidRPr="00AA0D4A">
        <w:rPr>
          <w:w w:val="90"/>
          <w:sz w:val="18"/>
          <w:lang w:val="en-US"/>
        </w:rPr>
        <w:t>orencsm</w:t>
      </w:r>
      <w:r w:rsidR="00A74F98" w:rsidRPr="008562A2">
        <w:rPr>
          <w:w w:val="90"/>
          <w:sz w:val="18"/>
        </w:rPr>
        <w:t>.</w:t>
      </w:r>
      <w:r w:rsidR="00A74F98" w:rsidRPr="00AA0D4A">
        <w:rPr>
          <w:w w:val="90"/>
          <w:sz w:val="18"/>
          <w:lang w:val="en-US"/>
        </w:rPr>
        <w:t>ru</w:t>
      </w:r>
    </w:p>
    <w:p w:rsidR="00856BA3" w:rsidRPr="008562A2" w:rsidRDefault="00890592" w:rsidP="00EF4C56">
      <w:pPr>
        <w:framePr w:w="4514" w:h="3965" w:hSpace="180" w:wrap="auto" w:vAnchor="text" w:hAnchor="page" w:x="1126" w:y="39"/>
        <w:widowControl/>
        <w:jc w:val="center"/>
        <w:rPr>
          <w:w w:val="90"/>
          <w:sz w:val="18"/>
        </w:rPr>
      </w:pPr>
      <w:r>
        <w:rPr>
          <w:w w:val="90"/>
          <w:sz w:val="18"/>
          <w:lang w:val="en-US"/>
        </w:rPr>
        <w:t>H</w:t>
      </w:r>
      <w:r w:rsidR="00A74F98" w:rsidRPr="00AA0D4A">
        <w:rPr>
          <w:w w:val="90"/>
          <w:sz w:val="18"/>
          <w:lang w:val="en-US"/>
        </w:rPr>
        <w:t>ttp</w:t>
      </w:r>
      <w:r w:rsidR="00A74F98" w:rsidRPr="008562A2">
        <w:rPr>
          <w:w w:val="90"/>
          <w:sz w:val="18"/>
        </w:rPr>
        <w:t>://</w:t>
      </w:r>
      <w:r w:rsidR="00A74F98" w:rsidRPr="00AA0D4A">
        <w:rPr>
          <w:w w:val="90"/>
          <w:sz w:val="18"/>
          <w:lang w:val="en-US"/>
        </w:rPr>
        <w:t>www</w:t>
      </w:r>
      <w:r w:rsidR="00A74F98" w:rsidRPr="008562A2">
        <w:rPr>
          <w:w w:val="90"/>
          <w:sz w:val="18"/>
        </w:rPr>
        <w:t>.</w:t>
      </w:r>
      <w:r w:rsidR="00A74F98" w:rsidRPr="00AA0D4A">
        <w:rPr>
          <w:w w:val="90"/>
          <w:sz w:val="18"/>
          <w:lang w:val="en-US"/>
        </w:rPr>
        <w:t>orencsm</w:t>
      </w:r>
      <w:r w:rsidR="00A74F98" w:rsidRPr="008562A2">
        <w:rPr>
          <w:w w:val="90"/>
          <w:sz w:val="18"/>
        </w:rPr>
        <w:t>.</w:t>
      </w:r>
      <w:r w:rsidR="00A74F98" w:rsidRPr="00AA0D4A">
        <w:rPr>
          <w:w w:val="90"/>
          <w:sz w:val="18"/>
          <w:lang w:val="en-US"/>
        </w:rPr>
        <w:t>ru</w:t>
      </w:r>
    </w:p>
    <w:p w:rsidR="00856BA3" w:rsidRDefault="00856BA3" w:rsidP="00EF4C56">
      <w:pPr>
        <w:framePr w:w="4514" w:h="3965" w:hSpace="180" w:wrap="auto" w:vAnchor="text" w:hAnchor="page" w:x="1126" w:y="39"/>
        <w:widowControl/>
        <w:jc w:val="center"/>
        <w:rPr>
          <w:b/>
          <w:bCs/>
          <w:w w:val="90"/>
        </w:rPr>
      </w:pPr>
      <w:r>
        <w:rPr>
          <w:w w:val="90"/>
        </w:rPr>
        <w:t>ОКПО</w:t>
      </w:r>
      <w:r>
        <w:rPr>
          <w:b/>
          <w:bCs/>
          <w:w w:val="90"/>
        </w:rPr>
        <w:t xml:space="preserve"> 02567633, </w:t>
      </w:r>
      <w:r>
        <w:rPr>
          <w:w w:val="90"/>
        </w:rPr>
        <w:t>ОГРН</w:t>
      </w:r>
      <w:r>
        <w:rPr>
          <w:b/>
          <w:bCs/>
          <w:w w:val="90"/>
        </w:rPr>
        <w:t xml:space="preserve"> 1035605505198</w:t>
      </w:r>
    </w:p>
    <w:p w:rsidR="00856BA3" w:rsidRDefault="00856BA3" w:rsidP="00EF4C56">
      <w:pPr>
        <w:framePr w:w="4514" w:h="3965" w:hSpace="180" w:wrap="auto" w:vAnchor="text" w:hAnchor="page" w:x="1126" w:y="39"/>
        <w:widowControl/>
        <w:jc w:val="center"/>
        <w:rPr>
          <w:b/>
          <w:bCs/>
          <w:w w:val="90"/>
        </w:rPr>
      </w:pPr>
      <w:r>
        <w:t>ИНН/КПП</w:t>
      </w:r>
      <w:r>
        <w:rPr>
          <w:b/>
          <w:bCs/>
        </w:rPr>
        <w:t xml:space="preserve"> 5610007278/561001001</w:t>
      </w:r>
    </w:p>
    <w:tbl>
      <w:tblPr>
        <w:tblW w:w="4340" w:type="dxa"/>
        <w:tblInd w:w="192" w:type="dxa"/>
        <w:tblLayout w:type="fixed"/>
        <w:tblLook w:val="0000"/>
      </w:tblPr>
      <w:tblGrid>
        <w:gridCol w:w="658"/>
        <w:gridCol w:w="1469"/>
        <w:gridCol w:w="425"/>
        <w:gridCol w:w="1788"/>
      </w:tblGrid>
      <w:tr w:rsidR="00856BA3">
        <w:trPr>
          <w:trHeight w:val="231"/>
        </w:trPr>
        <w:tc>
          <w:tcPr>
            <w:tcW w:w="658" w:type="dxa"/>
            <w:tcBorders>
              <w:bottom w:val="single" w:sz="4" w:space="0" w:color="auto"/>
            </w:tcBorders>
          </w:tcPr>
          <w:p w:rsidR="00856BA3" w:rsidRDefault="00856BA3" w:rsidP="00EF4C56">
            <w:pPr>
              <w:framePr w:w="4514" w:h="3965" w:hSpace="180" w:wrap="auto" w:vAnchor="text" w:hAnchor="page" w:x="1126" w:y="39"/>
              <w:widowControl/>
              <w:ind w:left="56" w:hanging="56"/>
              <w:jc w:val="right"/>
            </w:pPr>
          </w:p>
        </w:tc>
        <w:tc>
          <w:tcPr>
            <w:tcW w:w="1469" w:type="dxa"/>
          </w:tcPr>
          <w:p w:rsidR="00856BA3" w:rsidRDefault="00856BA3" w:rsidP="00DA7E15">
            <w:pPr>
              <w:framePr w:w="4514" w:h="3965" w:hSpace="180" w:wrap="auto" w:vAnchor="text" w:hAnchor="page" w:x="1126" w:y="39"/>
              <w:widowControl/>
              <w:jc w:val="center"/>
            </w:pPr>
          </w:p>
        </w:tc>
        <w:tc>
          <w:tcPr>
            <w:tcW w:w="425" w:type="dxa"/>
          </w:tcPr>
          <w:p w:rsidR="00856BA3" w:rsidRDefault="00856BA3" w:rsidP="00EF4C56">
            <w:pPr>
              <w:framePr w:w="4514" w:h="3965" w:hSpace="180" w:wrap="auto" w:vAnchor="text" w:hAnchor="page" w:x="1126" w:y="39"/>
              <w:widowControl/>
              <w:jc w:val="right"/>
            </w:pPr>
            <w:r>
              <w:t>№</w:t>
            </w:r>
          </w:p>
        </w:tc>
        <w:tc>
          <w:tcPr>
            <w:tcW w:w="1788" w:type="dxa"/>
          </w:tcPr>
          <w:p w:rsidR="00856BA3" w:rsidRDefault="00856BA3" w:rsidP="00EF4C56">
            <w:pPr>
              <w:framePr w:w="4514" w:h="3965" w:hSpace="180" w:wrap="auto" w:vAnchor="text" w:hAnchor="page" w:x="1126" w:y="39"/>
              <w:widowControl/>
              <w:jc w:val="center"/>
            </w:pPr>
          </w:p>
        </w:tc>
      </w:tr>
      <w:tr w:rsidR="00856BA3">
        <w:trPr>
          <w:trHeight w:val="232"/>
        </w:trPr>
        <w:tc>
          <w:tcPr>
            <w:tcW w:w="658" w:type="dxa"/>
            <w:tcBorders>
              <w:top w:val="single" w:sz="4" w:space="0" w:color="auto"/>
            </w:tcBorders>
          </w:tcPr>
          <w:p w:rsidR="00856BA3" w:rsidRDefault="00856BA3" w:rsidP="00EF4C56">
            <w:pPr>
              <w:framePr w:w="4514" w:h="3965" w:hSpace="180" w:wrap="auto" w:vAnchor="text" w:hAnchor="page" w:x="1126" w:y="39"/>
              <w:widowControl/>
              <w:jc w:val="right"/>
            </w:pPr>
            <w:r>
              <w:t>на №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</w:tcPr>
          <w:p w:rsidR="00856BA3" w:rsidRDefault="00856BA3" w:rsidP="008562A2">
            <w:pPr>
              <w:framePr w:w="4514" w:h="3965" w:hSpace="180" w:wrap="auto" w:vAnchor="text" w:hAnchor="page" w:x="1126" w:y="39"/>
              <w:widowControl/>
              <w:jc w:val="center"/>
            </w:pPr>
          </w:p>
        </w:tc>
        <w:tc>
          <w:tcPr>
            <w:tcW w:w="425" w:type="dxa"/>
          </w:tcPr>
          <w:p w:rsidR="00856BA3" w:rsidRDefault="00856BA3" w:rsidP="00EF4C56">
            <w:pPr>
              <w:framePr w:w="4514" w:h="3965" w:hSpace="180" w:wrap="auto" w:vAnchor="text" w:hAnchor="page" w:x="1126" w:y="39"/>
              <w:widowControl/>
              <w:jc w:val="right"/>
            </w:pPr>
            <w:r>
              <w:t>от</w:t>
            </w:r>
          </w:p>
        </w:tc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:rsidR="00856BA3" w:rsidRDefault="00856BA3" w:rsidP="00D134BE">
            <w:pPr>
              <w:framePr w:w="4514" w:h="3965" w:hSpace="180" w:wrap="auto" w:vAnchor="text" w:hAnchor="page" w:x="1126" w:y="39"/>
              <w:widowControl/>
              <w:jc w:val="center"/>
            </w:pPr>
          </w:p>
        </w:tc>
      </w:tr>
    </w:tbl>
    <w:p w:rsidR="00856BA3" w:rsidRDefault="00856BA3" w:rsidP="00EF4C56">
      <w:pPr>
        <w:framePr w:w="4514" w:h="3965" w:hSpace="180" w:wrap="auto" w:vAnchor="text" w:hAnchor="page" w:x="1126" w:y="39"/>
        <w:widowControl/>
        <w:ind w:left="142"/>
        <w:jc w:val="center"/>
        <w:rPr>
          <w:sz w:val="22"/>
        </w:rPr>
      </w:pPr>
    </w:p>
    <w:p w:rsidR="00856BA3" w:rsidRDefault="0023331E">
      <w:pPr>
        <w:widowControl/>
        <w:rPr>
          <w:sz w:val="28"/>
        </w:rPr>
      </w:pPr>
      <w:r w:rsidRPr="0023331E">
        <w:rPr>
          <w:noProof/>
        </w:rPr>
        <w:pict>
          <v:group id="_x0000_s1033" style="position:absolute;margin-left:-148.5pt;margin-top:-3pt;width:42.9pt;height:43.05pt;z-index:251657728" coordorigin="8213,1149" coordsize="858,8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213;top:1157;width:858;height:735" fillcolor="window">
              <v:imagedata r:id="rId7" o:title=""/>
            </v:shape>
            <v:group id="Group 17" o:spid="_x0000_s1027" style="position:absolute;left:8265;top:1149;width:729;height:861" coordorigin="3150,540" coordsize="72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">
              <v:line id="Line 12" o:spid="_x0000_s1028" style="position:absolute;flip:y;visibility:visible" from="3153,544" to="3879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Wm8MAAADaAAAADwAAAGRycy9kb3ducmV2LnhtbESPS4vCMBSF94L/IVzBjWjqDMhYTWUQ&#10;BgbBhTqg7i7NtQ+bm9JEW//9RBBcHs7j4yxXnanEnRpXWFYwnUQgiFOrC84U/B1+xl8gnEfWWFkm&#10;BQ9ysEr6vSXG2ra8o/veZyKMsItRQe59HUvp0pwMuomtiYN3sY1BH2STSd1gG8ZNJT+iaCYNFhwI&#10;Oda0zim97m8mQMp1dt6WlB7nx3rTzqaj9nS6KTUcdN8LEJ46/w6/2r9awSc8r4QbI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0FpvDAAAA2gAAAA8AAAAAAAAAAAAA&#10;AAAAoQIAAGRycy9kb3ducmV2LnhtbFBLBQYAAAAABAAEAPkAAACRAwAAAAA=&#10;" strokeweight="1pt"/>
              <v:line id="Line 13" o:spid="_x0000_s1029" style="position:absolute;flip:y;visibility:visible" from="3875,543" to="3875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2O78MAAADaAAAADwAAAGRycy9kb3ducmV2LnhtbESPS4vCMBSF94L/IVzBjWjqMMhYTWUQ&#10;BgbBhTqg7i7NtQ+bm9JEW//9RBBcHs7j4yxXnanEnRpXWFYwnUQgiFOrC84U/B1+xl8gnEfWWFkm&#10;BQ9ysEr6vSXG2ra8o/veZyKMsItRQe59HUvp0pwMuomtiYN3sY1BH2STSd1gG8ZNJT+iaCYNFhwI&#10;Oda0zim97m8mQMp1dt6WlB7nx3rTzqaj9nS6KTUcdN8LEJ46/w6/2r9awSc8r4QbI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dju/DAAAA2gAAAA8AAAAAAAAAAAAA&#10;AAAAoQIAAGRycy9kb3ducmV2LnhtbFBLBQYAAAAABAAEAPkAAACRAwAAAAA=&#10;" strokeweight="1pt"/>
              <v:line id="Line 14" o:spid="_x0000_s1030" style="position:absolute;flip:y;visibility:visible" from="3150,540" to="3150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5" o:spid="_x0000_s1031" type="#_x0000_t88" style="position:absolute;left:3423;top:952;width:179;height:72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SNr4A&#10;AADaAAAADwAAAGRycy9kb3ducmV2LnhtbERPTYvCMBC9L/gfwgheFk31IFKNUkRRvKxWQY9DM7bF&#10;ZlKaVOu/3xwEj4/3vVh1phJPalxpWcF4FIEgzqwuOVdwOW+HMxDOI2usLJOCNzlYLXs/C4y1ffGJ&#10;nqnPRQhhF6OCwvs6ltJlBRl0I1sTB+5uG4M+wCaXusFXCDeVnETRVBosOTQUWNO6oOyRtkbB3+WW&#10;VO1BJq3ceWw319Px99gpNeh3yRyEp85/xR/3XisIW8OVcAP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Ckja+AAAA2gAAAA8AAAAAAAAAAAAAAAAAmAIAAGRycy9kb3ducmV2&#10;LnhtbFBLBQYAAAAABAAEAPUAAACDAwAAAAA=&#10;" adj="2640,10770" strokeweight="1pt"/>
            </v:group>
          </v:group>
          <o:OLEObject Type="Embed" ProgID="Word.Picture.8" ShapeID="_x0000_s1032" DrawAspect="Content" ObjectID="_1645345880" r:id="rId8"/>
        </w:pict>
      </w:r>
    </w:p>
    <w:p w:rsidR="00856BA3" w:rsidRDefault="00856BA3">
      <w:pPr>
        <w:widowControl/>
        <w:rPr>
          <w:sz w:val="28"/>
        </w:rPr>
      </w:pPr>
    </w:p>
    <w:p w:rsidR="008562A2" w:rsidRDefault="008562A2">
      <w:pPr>
        <w:widowControl/>
        <w:rPr>
          <w:sz w:val="28"/>
        </w:rPr>
      </w:pPr>
    </w:p>
    <w:p w:rsidR="008562A2" w:rsidRDefault="008562A2">
      <w:pPr>
        <w:widowControl/>
        <w:rPr>
          <w:sz w:val="28"/>
        </w:rPr>
      </w:pPr>
    </w:p>
    <w:p w:rsidR="008562A2" w:rsidRDefault="008562A2">
      <w:pPr>
        <w:widowControl/>
        <w:rPr>
          <w:sz w:val="28"/>
        </w:rPr>
      </w:pPr>
    </w:p>
    <w:p w:rsidR="008562A2" w:rsidRDefault="008562A2">
      <w:pPr>
        <w:widowControl/>
        <w:rPr>
          <w:sz w:val="28"/>
        </w:rPr>
      </w:pPr>
    </w:p>
    <w:p w:rsidR="008562A2" w:rsidRDefault="008562A2" w:rsidP="008562A2">
      <w:pPr>
        <w:jc w:val="center"/>
        <w:rPr>
          <w:sz w:val="26"/>
          <w:szCs w:val="26"/>
        </w:rPr>
      </w:pPr>
    </w:p>
    <w:p w:rsidR="008562A2" w:rsidRPr="00C05AE2" w:rsidRDefault="008562A2" w:rsidP="008562A2">
      <w:pPr>
        <w:jc w:val="center"/>
        <w:rPr>
          <w:sz w:val="26"/>
          <w:szCs w:val="26"/>
        </w:rPr>
      </w:pPr>
      <w:r w:rsidRPr="00C05AE2">
        <w:rPr>
          <w:sz w:val="26"/>
          <w:szCs w:val="26"/>
        </w:rPr>
        <w:t>Руководителю  организации</w:t>
      </w:r>
    </w:p>
    <w:p w:rsidR="008562A2" w:rsidRPr="00C05AE2" w:rsidRDefault="008562A2" w:rsidP="008562A2">
      <w:pPr>
        <w:tabs>
          <w:tab w:val="left" w:pos="1064"/>
        </w:tabs>
        <w:rPr>
          <w:sz w:val="26"/>
          <w:szCs w:val="26"/>
        </w:rPr>
      </w:pPr>
    </w:p>
    <w:p w:rsidR="008562A2" w:rsidRPr="00C05AE2" w:rsidRDefault="008562A2" w:rsidP="008562A2">
      <w:pPr>
        <w:rPr>
          <w:sz w:val="26"/>
          <w:szCs w:val="26"/>
        </w:rPr>
      </w:pPr>
    </w:p>
    <w:p w:rsidR="008562A2" w:rsidRPr="00C05AE2" w:rsidRDefault="008562A2" w:rsidP="008562A2">
      <w:pPr>
        <w:tabs>
          <w:tab w:val="left" w:pos="1127"/>
        </w:tabs>
        <w:rPr>
          <w:sz w:val="26"/>
          <w:szCs w:val="26"/>
        </w:rPr>
      </w:pPr>
      <w:r w:rsidRPr="00C05AE2">
        <w:rPr>
          <w:sz w:val="26"/>
          <w:szCs w:val="26"/>
        </w:rPr>
        <w:tab/>
      </w:r>
    </w:p>
    <w:p w:rsidR="008562A2" w:rsidRPr="00C05AE2" w:rsidRDefault="008562A2" w:rsidP="008562A2">
      <w:pPr>
        <w:rPr>
          <w:sz w:val="26"/>
          <w:szCs w:val="26"/>
        </w:rPr>
      </w:pPr>
    </w:p>
    <w:p w:rsidR="008562A2" w:rsidRPr="00C05AE2" w:rsidRDefault="008562A2" w:rsidP="008562A2">
      <w:pPr>
        <w:rPr>
          <w:sz w:val="26"/>
          <w:szCs w:val="26"/>
        </w:rPr>
      </w:pPr>
    </w:p>
    <w:p w:rsidR="008562A2" w:rsidRPr="00C05AE2" w:rsidRDefault="008562A2" w:rsidP="008562A2">
      <w:pPr>
        <w:rPr>
          <w:sz w:val="26"/>
          <w:szCs w:val="26"/>
        </w:rPr>
      </w:pPr>
    </w:p>
    <w:p w:rsidR="008562A2" w:rsidRPr="00C05AE2" w:rsidRDefault="008562A2" w:rsidP="008562A2">
      <w:pPr>
        <w:rPr>
          <w:sz w:val="26"/>
          <w:szCs w:val="26"/>
        </w:rPr>
      </w:pPr>
    </w:p>
    <w:p w:rsidR="008562A2" w:rsidRPr="00C05AE2" w:rsidRDefault="008562A2" w:rsidP="008562A2">
      <w:pPr>
        <w:rPr>
          <w:sz w:val="26"/>
          <w:szCs w:val="26"/>
        </w:rPr>
      </w:pPr>
    </w:p>
    <w:p w:rsidR="008562A2" w:rsidRPr="00C05AE2" w:rsidRDefault="008562A2" w:rsidP="008562A2">
      <w:pPr>
        <w:widowControl/>
        <w:tabs>
          <w:tab w:val="left" w:pos="567"/>
        </w:tabs>
        <w:jc w:val="both"/>
        <w:rPr>
          <w:sz w:val="26"/>
          <w:szCs w:val="26"/>
        </w:rPr>
      </w:pPr>
    </w:p>
    <w:p w:rsidR="008562A2" w:rsidRPr="00C05AE2" w:rsidRDefault="008562A2" w:rsidP="008562A2">
      <w:pPr>
        <w:widowControl/>
        <w:spacing w:line="240" w:lineRule="atLeast"/>
        <w:rPr>
          <w:sz w:val="26"/>
          <w:szCs w:val="26"/>
        </w:rPr>
      </w:pPr>
      <w:r w:rsidRPr="00C05AE2">
        <w:rPr>
          <w:b/>
          <w:i/>
          <w:sz w:val="26"/>
          <w:szCs w:val="26"/>
        </w:rPr>
        <w:t xml:space="preserve"> </w:t>
      </w:r>
      <w:r w:rsidRPr="00C05AE2">
        <w:rPr>
          <w:sz w:val="26"/>
          <w:szCs w:val="26"/>
        </w:rPr>
        <w:t>[О  заключении  договора</w:t>
      </w:r>
      <w:r>
        <w:rPr>
          <w:sz w:val="26"/>
          <w:szCs w:val="26"/>
        </w:rPr>
        <w:t xml:space="preserve">  на 2020</w:t>
      </w:r>
      <w:r w:rsidRPr="00C05AE2">
        <w:rPr>
          <w:sz w:val="26"/>
          <w:szCs w:val="26"/>
        </w:rPr>
        <w:t xml:space="preserve"> год]    </w:t>
      </w:r>
    </w:p>
    <w:p w:rsidR="008562A2" w:rsidRPr="00C05AE2" w:rsidRDefault="008562A2" w:rsidP="008562A2">
      <w:pPr>
        <w:widowControl/>
        <w:rPr>
          <w:b/>
          <w:i/>
          <w:sz w:val="26"/>
          <w:szCs w:val="26"/>
        </w:rPr>
      </w:pPr>
    </w:p>
    <w:p w:rsidR="008562A2" w:rsidRPr="00C05AE2" w:rsidRDefault="008562A2" w:rsidP="008562A2">
      <w:pPr>
        <w:widowControl/>
        <w:tabs>
          <w:tab w:val="left" w:pos="567"/>
          <w:tab w:val="left" w:pos="851"/>
        </w:tabs>
        <w:spacing w:line="360" w:lineRule="auto"/>
        <w:ind w:right="170"/>
        <w:jc w:val="both"/>
        <w:rPr>
          <w:b/>
          <w:sz w:val="26"/>
          <w:szCs w:val="26"/>
        </w:rPr>
      </w:pPr>
      <w:r w:rsidRPr="00C05AE2">
        <w:rPr>
          <w:sz w:val="26"/>
          <w:szCs w:val="26"/>
        </w:rPr>
        <w:tab/>
        <w:t>Прошу Вас заключить с ФБУ «Оренбургский ЦСМ» договор</w:t>
      </w:r>
      <w:r>
        <w:rPr>
          <w:sz w:val="26"/>
          <w:szCs w:val="26"/>
        </w:rPr>
        <w:t xml:space="preserve"> на оказание Ваших услуг на 2020</w:t>
      </w:r>
      <w:r w:rsidRPr="00C05AE2">
        <w:rPr>
          <w:sz w:val="26"/>
          <w:szCs w:val="26"/>
        </w:rPr>
        <w:t xml:space="preserve"> год.</w:t>
      </w:r>
    </w:p>
    <w:p w:rsidR="008562A2" w:rsidRPr="00C05AE2" w:rsidRDefault="008562A2" w:rsidP="008562A2">
      <w:pPr>
        <w:widowControl/>
        <w:tabs>
          <w:tab w:val="left" w:pos="709"/>
        </w:tabs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 xml:space="preserve">         Наши реквизиты для заключения договора:</w:t>
      </w:r>
    </w:p>
    <w:p w:rsidR="008562A2" w:rsidRPr="00C05AE2" w:rsidRDefault="008562A2" w:rsidP="008562A2">
      <w:pPr>
        <w:widowControl/>
        <w:tabs>
          <w:tab w:val="left" w:pos="567"/>
        </w:tabs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 xml:space="preserve">         П</w:t>
      </w:r>
      <w:r>
        <w:rPr>
          <w:sz w:val="26"/>
          <w:szCs w:val="26"/>
        </w:rPr>
        <w:t xml:space="preserve">олное наименование организации: </w:t>
      </w:r>
      <w:r w:rsidRPr="00C05AE2">
        <w:rPr>
          <w:sz w:val="26"/>
          <w:szCs w:val="26"/>
        </w:rPr>
        <w:t xml:space="preserve">Федеральное бюджетное учреждение «Государственный региональный центр стандартизации, метрологии и испытаний в Оренбургской области». </w:t>
      </w:r>
    </w:p>
    <w:p w:rsidR="008562A2" w:rsidRPr="00C05AE2" w:rsidRDefault="008562A2" w:rsidP="008562A2">
      <w:pPr>
        <w:widowControl/>
        <w:tabs>
          <w:tab w:val="left" w:pos="567"/>
          <w:tab w:val="left" w:pos="709"/>
          <w:tab w:val="left" w:pos="851"/>
          <w:tab w:val="left" w:pos="993"/>
        </w:tabs>
        <w:spacing w:line="360" w:lineRule="auto"/>
        <w:ind w:right="17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C05AE2">
        <w:rPr>
          <w:sz w:val="26"/>
          <w:szCs w:val="26"/>
        </w:rPr>
        <w:t>Краткое наименование организации: ФБУ «Оренбургский ЦСМ».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>Директор: Бойко Сергей Валентинович, действующий на основании Устава.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C05AE2">
        <w:rPr>
          <w:sz w:val="26"/>
          <w:szCs w:val="26"/>
        </w:rPr>
        <w:t xml:space="preserve">Юридический </w:t>
      </w:r>
      <w:r w:rsidR="00544146">
        <w:rPr>
          <w:sz w:val="26"/>
          <w:szCs w:val="26"/>
        </w:rPr>
        <w:t>и почтовый</w:t>
      </w:r>
      <w:r>
        <w:rPr>
          <w:sz w:val="26"/>
          <w:szCs w:val="26"/>
        </w:rPr>
        <w:t xml:space="preserve"> </w:t>
      </w:r>
      <w:r w:rsidRPr="00C05AE2">
        <w:rPr>
          <w:sz w:val="26"/>
          <w:szCs w:val="26"/>
        </w:rPr>
        <w:t>адрес: 460021, Оренбургская область, город Оренбург,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>улица 60 лет  Октября, дом № 2 «Б».</w:t>
      </w:r>
      <w:r>
        <w:rPr>
          <w:sz w:val="26"/>
          <w:szCs w:val="26"/>
        </w:rPr>
        <w:t xml:space="preserve">         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>Тел./факс  (3532)  33 – 37 - 05,  факс: (3532)  33 – 00 -76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 xml:space="preserve">ИНН  5610007278  КПП  561001001  ОГРН 1035605505198                        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8562A2">
        <w:rPr>
          <w:sz w:val="26"/>
          <w:szCs w:val="26"/>
        </w:rPr>
        <w:t xml:space="preserve">р/с </w:t>
      </w:r>
      <w:r w:rsidRPr="008562A2">
        <w:rPr>
          <w:color w:val="000000"/>
          <w:sz w:val="26"/>
          <w:szCs w:val="26"/>
        </w:rPr>
        <w:t>40501810665772600003</w:t>
      </w:r>
      <w:r w:rsidRPr="004E59EF">
        <w:rPr>
          <w:color w:val="000000"/>
        </w:rPr>
        <w:t xml:space="preserve"> </w:t>
      </w:r>
      <w:r w:rsidRPr="00C05AE2">
        <w:rPr>
          <w:sz w:val="26"/>
          <w:szCs w:val="26"/>
        </w:rPr>
        <w:t xml:space="preserve"> Отделение Оренбург, г. Оренбург</w:t>
      </w:r>
    </w:p>
    <w:p w:rsidR="008562A2" w:rsidRPr="00C05AE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>БИК 045354001</w:t>
      </w:r>
    </w:p>
    <w:p w:rsidR="008562A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  <w:r w:rsidRPr="00C05AE2">
        <w:rPr>
          <w:sz w:val="26"/>
          <w:szCs w:val="26"/>
        </w:rPr>
        <w:t>л/с 20536</w:t>
      </w:r>
      <w:r w:rsidRPr="00C05AE2">
        <w:rPr>
          <w:sz w:val="26"/>
          <w:szCs w:val="26"/>
          <w:lang w:val="en-US"/>
        </w:rPr>
        <w:t>X</w:t>
      </w:r>
      <w:r>
        <w:rPr>
          <w:sz w:val="26"/>
          <w:szCs w:val="26"/>
        </w:rPr>
        <w:t xml:space="preserve">65958 в </w:t>
      </w:r>
      <w:r w:rsidRPr="00C05AE2">
        <w:rPr>
          <w:sz w:val="26"/>
          <w:szCs w:val="26"/>
        </w:rPr>
        <w:t xml:space="preserve">УФК  по  Оренбургской  области, </w:t>
      </w:r>
    </w:p>
    <w:p w:rsidR="00F55DB2" w:rsidRDefault="008562A2" w:rsidP="00F55DB2">
      <w:pPr>
        <w:widowControl/>
        <w:tabs>
          <w:tab w:val="left" w:pos="2670"/>
        </w:tabs>
        <w:spacing w:line="360" w:lineRule="auto"/>
        <w:ind w:right="170"/>
        <w:jc w:val="both"/>
        <w:rPr>
          <w:color w:val="000000"/>
          <w:sz w:val="26"/>
          <w:szCs w:val="26"/>
        </w:rPr>
      </w:pPr>
      <w:r w:rsidRPr="00C05AE2">
        <w:rPr>
          <w:sz w:val="26"/>
          <w:szCs w:val="26"/>
        </w:rPr>
        <w:t>ОКПО 02567633</w:t>
      </w:r>
      <w:r>
        <w:rPr>
          <w:sz w:val="26"/>
          <w:szCs w:val="26"/>
        </w:rPr>
        <w:t>, ОКВЭД 71.12.6</w:t>
      </w:r>
      <w:r w:rsidR="00F55DB2">
        <w:rPr>
          <w:sz w:val="26"/>
          <w:szCs w:val="26"/>
        </w:rPr>
        <w:t xml:space="preserve">, </w:t>
      </w:r>
      <w:r w:rsidR="00F55DB2" w:rsidRPr="00F55DB2">
        <w:rPr>
          <w:color w:val="000000"/>
          <w:sz w:val="26"/>
          <w:szCs w:val="26"/>
        </w:rPr>
        <w:t>ОКТМО 53701000, ОКАТО 53401000000</w:t>
      </w:r>
    </w:p>
    <w:p w:rsidR="00BC3F9E" w:rsidRDefault="00BC3F9E" w:rsidP="00F55DB2">
      <w:pPr>
        <w:widowControl/>
        <w:tabs>
          <w:tab w:val="left" w:pos="2670"/>
        </w:tabs>
        <w:spacing w:line="360" w:lineRule="auto"/>
        <w:ind w:right="170"/>
        <w:jc w:val="both"/>
        <w:rPr>
          <w:color w:val="000000"/>
          <w:sz w:val="26"/>
          <w:szCs w:val="26"/>
        </w:rPr>
      </w:pPr>
    </w:p>
    <w:p w:rsidR="008562A2" w:rsidRDefault="008562A2" w:rsidP="008562A2">
      <w:pPr>
        <w:widowControl/>
        <w:spacing w:line="360" w:lineRule="auto"/>
        <w:ind w:right="170"/>
        <w:jc w:val="both"/>
        <w:rPr>
          <w:sz w:val="26"/>
          <w:szCs w:val="26"/>
        </w:rPr>
      </w:pPr>
    </w:p>
    <w:p w:rsidR="008562A2" w:rsidRDefault="008562A2" w:rsidP="008562A2">
      <w:pPr>
        <w:tabs>
          <w:tab w:val="left" w:pos="567"/>
        </w:tabs>
        <w:jc w:val="both"/>
        <w:rPr>
          <w:sz w:val="26"/>
          <w:szCs w:val="26"/>
        </w:rPr>
      </w:pPr>
      <w:r w:rsidRPr="00C05AE2">
        <w:rPr>
          <w:sz w:val="26"/>
          <w:szCs w:val="26"/>
        </w:rPr>
        <w:t>Директор                                                                                                                     С.В. Бойко</w:t>
      </w:r>
    </w:p>
    <w:p w:rsidR="00BC3F9E" w:rsidRDefault="00BC3F9E" w:rsidP="008562A2">
      <w:pPr>
        <w:tabs>
          <w:tab w:val="left" w:pos="567"/>
        </w:tabs>
        <w:jc w:val="both"/>
        <w:rPr>
          <w:sz w:val="26"/>
          <w:szCs w:val="26"/>
        </w:rPr>
      </w:pPr>
    </w:p>
    <w:p w:rsidR="008562A2" w:rsidRPr="00C05AE2" w:rsidRDefault="008562A2" w:rsidP="008562A2">
      <w:pPr>
        <w:rPr>
          <w:i/>
          <w:sz w:val="16"/>
          <w:szCs w:val="16"/>
        </w:rPr>
      </w:pPr>
      <w:r w:rsidRPr="00C05AE2">
        <w:rPr>
          <w:i/>
          <w:sz w:val="16"/>
          <w:szCs w:val="16"/>
        </w:rPr>
        <w:t>Исп.: Бондаренко Д.Г.</w:t>
      </w:r>
    </w:p>
    <w:p w:rsidR="008562A2" w:rsidRDefault="008562A2" w:rsidP="008562A2">
      <w:pPr>
        <w:tabs>
          <w:tab w:val="left" w:pos="709"/>
        </w:tabs>
        <w:rPr>
          <w:i/>
          <w:sz w:val="16"/>
          <w:szCs w:val="16"/>
        </w:rPr>
      </w:pPr>
      <w:r w:rsidRPr="00C05AE2">
        <w:rPr>
          <w:i/>
          <w:sz w:val="16"/>
          <w:szCs w:val="16"/>
        </w:rPr>
        <w:t>Тел.: (3532)</w:t>
      </w:r>
      <w:r>
        <w:rPr>
          <w:i/>
          <w:sz w:val="16"/>
          <w:szCs w:val="16"/>
        </w:rPr>
        <w:t xml:space="preserve"> </w:t>
      </w:r>
      <w:r w:rsidRPr="00C05AE2">
        <w:rPr>
          <w:i/>
          <w:sz w:val="16"/>
          <w:szCs w:val="16"/>
        </w:rPr>
        <w:t>40-65-86</w:t>
      </w:r>
    </w:p>
    <w:p w:rsidR="00194481" w:rsidRPr="00C70D23" w:rsidRDefault="00194481" w:rsidP="008562A2">
      <w:pPr>
        <w:tabs>
          <w:tab w:val="left" w:pos="709"/>
        </w:tabs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-379095</wp:posOffset>
            </wp:positionV>
            <wp:extent cx="7572375" cy="107251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4481" w:rsidRPr="00C70D23" w:rsidSect="00AA0D4A">
      <w:footerReference w:type="even" r:id="rId10"/>
      <w:footerReference w:type="default" r:id="rId11"/>
      <w:endnotePr>
        <w:numFmt w:val="decimal"/>
      </w:endnotePr>
      <w:pgSz w:w="11906" w:h="16838"/>
      <w:pgMar w:top="567" w:right="567" w:bottom="1276" w:left="1134" w:header="720" w:footer="512" w:gutter="0"/>
      <w:cols w:space="720"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F14" w:rsidRDefault="006A0F14">
      <w:r>
        <w:separator/>
      </w:r>
    </w:p>
  </w:endnote>
  <w:endnote w:type="continuationSeparator" w:id="1">
    <w:p w:rsidR="006A0F14" w:rsidRDefault="006A0F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A04" w:rsidRDefault="0023331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36A0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36A04" w:rsidRDefault="00436A0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A04" w:rsidRPr="00112E2D" w:rsidRDefault="00FA54B2" w:rsidP="00DD3AE6">
    <w:pPr>
      <w:pStyle w:val="a6"/>
      <w:tabs>
        <w:tab w:val="clear" w:pos="9355"/>
      </w:tabs>
      <w:ind w:left="1326" w:right="-2" w:firstLine="1276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5938520</wp:posOffset>
          </wp:positionH>
          <wp:positionV relativeFrom="paragraph">
            <wp:posOffset>125730</wp:posOffset>
          </wp:positionV>
          <wp:extent cx="523240" cy="568960"/>
          <wp:effectExtent l="19050" t="0" r="0" b="0"/>
          <wp:wrapNone/>
          <wp:docPr id="5" name="Рисунок 5" descr="Znak_black_lau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nak_black_lauri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68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135890</wp:posOffset>
          </wp:positionV>
          <wp:extent cx="579755" cy="568960"/>
          <wp:effectExtent l="19050" t="0" r="0" b="0"/>
          <wp:wrapNone/>
          <wp:docPr id="3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68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31E">
      <w:rPr>
        <w:noProof/>
        <w:sz w:val="28"/>
        <w:szCs w:val="28"/>
      </w:rPr>
      <w:pict>
        <v:line id="Line 2" o:spid="_x0000_s2049" style="position:absolute;left:0;text-align:left;z-index:251656704;visibility:visible;mso-position-horizontal-relative:text;mso-position-vertical-relative:text" from=".1pt,7.35pt" to="513.1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+n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CZ3rjCgio1M6G2uhZvZitpt8dUrpqiTrwyPD1YiAtCxnJm5SwcQbw9/0XzSCGHL2ObTo3&#10;tguQ0AB0jmpc7mrws0cUDmf5YjabTzGi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" strokeweight="1.5pt"/>
      </w:pict>
    </w:r>
  </w:p>
  <w:p w:rsidR="00436A04" w:rsidRPr="00E738ED" w:rsidRDefault="00436A04" w:rsidP="00112E2D">
    <w:pPr>
      <w:pStyle w:val="a6"/>
      <w:tabs>
        <w:tab w:val="clear" w:pos="9355"/>
      </w:tabs>
      <w:ind w:left="567" w:right="707"/>
      <w:jc w:val="center"/>
      <w:rPr>
        <w:b/>
        <w:sz w:val="24"/>
      </w:rPr>
    </w:pPr>
    <w:r>
      <w:rPr>
        <w:sz w:val="24"/>
      </w:rPr>
      <w:t xml:space="preserve">Система менеджмента качества ФБУ «Оренбургский ЦСМ» соответствует требованиям ГОСТ </w:t>
    </w:r>
    <w:r w:rsidR="00890592">
      <w:rPr>
        <w:sz w:val="24"/>
      </w:rPr>
      <w:t xml:space="preserve">Р ИСО </w:t>
    </w:r>
    <w:r>
      <w:rPr>
        <w:sz w:val="24"/>
      </w:rPr>
      <w:t>9001-20</w:t>
    </w:r>
    <w:r w:rsidRPr="0047630C">
      <w:rPr>
        <w:sz w:val="24"/>
      </w:rPr>
      <w:t>1</w:t>
    </w:r>
    <w:r w:rsidR="00890592">
      <w:rPr>
        <w:sz w:val="24"/>
      </w:rPr>
      <w:t>5</w:t>
    </w:r>
    <w:r>
      <w:rPr>
        <w:sz w:val="24"/>
      </w:rPr>
      <w:t xml:space="preserve"> (</w:t>
    </w:r>
    <w:r>
      <w:rPr>
        <w:sz w:val="24"/>
        <w:lang w:val="en-US"/>
      </w:rPr>
      <w:t>ISO</w:t>
    </w:r>
    <w:r>
      <w:rPr>
        <w:sz w:val="24"/>
      </w:rPr>
      <w:t xml:space="preserve"> 9001:20</w:t>
    </w:r>
    <w:r w:rsidR="00890592">
      <w:rPr>
        <w:sz w:val="24"/>
      </w:rPr>
      <w:t>15</w:t>
    </w:r>
    <w:r>
      <w:rPr>
        <w:sz w:val="24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F14" w:rsidRDefault="006A0F14">
      <w:r>
        <w:separator/>
      </w:r>
    </w:p>
  </w:footnote>
  <w:footnote w:type="continuationSeparator" w:id="1">
    <w:p w:rsidR="006A0F14" w:rsidRDefault="006A0F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A2477D"/>
    <w:rsid w:val="0000195A"/>
    <w:rsid w:val="00002AE7"/>
    <w:rsid w:val="00002D6E"/>
    <w:rsid w:val="00045447"/>
    <w:rsid w:val="0006744B"/>
    <w:rsid w:val="00075D18"/>
    <w:rsid w:val="0008355E"/>
    <w:rsid w:val="0008416A"/>
    <w:rsid w:val="00085DAE"/>
    <w:rsid w:val="000A46B6"/>
    <w:rsid w:val="000B0E81"/>
    <w:rsid w:val="000B7AC6"/>
    <w:rsid w:val="000C31A5"/>
    <w:rsid w:val="000D204A"/>
    <w:rsid w:val="000D282A"/>
    <w:rsid w:val="000D2F92"/>
    <w:rsid w:val="000D5ED8"/>
    <w:rsid w:val="000E77D8"/>
    <w:rsid w:val="000F5B7E"/>
    <w:rsid w:val="00106025"/>
    <w:rsid w:val="0011085D"/>
    <w:rsid w:val="00112E2D"/>
    <w:rsid w:val="001161E6"/>
    <w:rsid w:val="00122B19"/>
    <w:rsid w:val="00141A01"/>
    <w:rsid w:val="00142320"/>
    <w:rsid w:val="00145730"/>
    <w:rsid w:val="00150D9E"/>
    <w:rsid w:val="001515B9"/>
    <w:rsid w:val="00163FCC"/>
    <w:rsid w:val="0016404D"/>
    <w:rsid w:val="00172E96"/>
    <w:rsid w:val="00181DD7"/>
    <w:rsid w:val="00182C1F"/>
    <w:rsid w:val="00190BEC"/>
    <w:rsid w:val="00190DE3"/>
    <w:rsid w:val="00194481"/>
    <w:rsid w:val="001A1BA8"/>
    <w:rsid w:val="001B06F7"/>
    <w:rsid w:val="001C185C"/>
    <w:rsid w:val="001C3701"/>
    <w:rsid w:val="001D30F1"/>
    <w:rsid w:val="001E5543"/>
    <w:rsid w:val="001E5994"/>
    <w:rsid w:val="001E6E18"/>
    <w:rsid w:val="00202A59"/>
    <w:rsid w:val="00212C70"/>
    <w:rsid w:val="002134E6"/>
    <w:rsid w:val="00221860"/>
    <w:rsid w:val="0023331E"/>
    <w:rsid w:val="00257D6E"/>
    <w:rsid w:val="00261817"/>
    <w:rsid w:val="00262090"/>
    <w:rsid w:val="0027041C"/>
    <w:rsid w:val="0027055E"/>
    <w:rsid w:val="00275362"/>
    <w:rsid w:val="0028070C"/>
    <w:rsid w:val="002808D8"/>
    <w:rsid w:val="0028340F"/>
    <w:rsid w:val="0028611B"/>
    <w:rsid w:val="002A2930"/>
    <w:rsid w:val="002B102D"/>
    <w:rsid w:val="002B39E8"/>
    <w:rsid w:val="002B45D7"/>
    <w:rsid w:val="002B7FC6"/>
    <w:rsid w:val="002C16CA"/>
    <w:rsid w:val="002C1E37"/>
    <w:rsid w:val="002D23C9"/>
    <w:rsid w:val="002D2EED"/>
    <w:rsid w:val="002E300B"/>
    <w:rsid w:val="002E7C18"/>
    <w:rsid w:val="002F3BF8"/>
    <w:rsid w:val="00312588"/>
    <w:rsid w:val="003179B7"/>
    <w:rsid w:val="003227DE"/>
    <w:rsid w:val="003321D3"/>
    <w:rsid w:val="003410D6"/>
    <w:rsid w:val="00345ED0"/>
    <w:rsid w:val="00355551"/>
    <w:rsid w:val="0036413A"/>
    <w:rsid w:val="00371D4A"/>
    <w:rsid w:val="00392D18"/>
    <w:rsid w:val="003B6018"/>
    <w:rsid w:val="003E0409"/>
    <w:rsid w:val="003E08C6"/>
    <w:rsid w:val="003F36DA"/>
    <w:rsid w:val="003F3F50"/>
    <w:rsid w:val="0040424B"/>
    <w:rsid w:val="004053F6"/>
    <w:rsid w:val="00415356"/>
    <w:rsid w:val="00424533"/>
    <w:rsid w:val="00426F89"/>
    <w:rsid w:val="00430E85"/>
    <w:rsid w:val="00436A04"/>
    <w:rsid w:val="00437B9B"/>
    <w:rsid w:val="00483586"/>
    <w:rsid w:val="00486196"/>
    <w:rsid w:val="004936D5"/>
    <w:rsid w:val="004938DD"/>
    <w:rsid w:val="00494FA7"/>
    <w:rsid w:val="00495F6B"/>
    <w:rsid w:val="004A0579"/>
    <w:rsid w:val="004B37C4"/>
    <w:rsid w:val="004B47A8"/>
    <w:rsid w:val="004B569A"/>
    <w:rsid w:val="004C3F20"/>
    <w:rsid w:val="004D63C5"/>
    <w:rsid w:val="004E372A"/>
    <w:rsid w:val="004E519E"/>
    <w:rsid w:val="004F1D4F"/>
    <w:rsid w:val="0050678D"/>
    <w:rsid w:val="00507536"/>
    <w:rsid w:val="00510514"/>
    <w:rsid w:val="00511689"/>
    <w:rsid w:val="00531B8F"/>
    <w:rsid w:val="0053619F"/>
    <w:rsid w:val="00536A74"/>
    <w:rsid w:val="0054158B"/>
    <w:rsid w:val="00544146"/>
    <w:rsid w:val="00555F85"/>
    <w:rsid w:val="00562CCC"/>
    <w:rsid w:val="005825C3"/>
    <w:rsid w:val="005870C7"/>
    <w:rsid w:val="00591507"/>
    <w:rsid w:val="005A320F"/>
    <w:rsid w:val="005B20B1"/>
    <w:rsid w:val="005D703D"/>
    <w:rsid w:val="005E16B3"/>
    <w:rsid w:val="005E6513"/>
    <w:rsid w:val="005E7B54"/>
    <w:rsid w:val="00602D10"/>
    <w:rsid w:val="00612CA3"/>
    <w:rsid w:val="00624643"/>
    <w:rsid w:val="006358CA"/>
    <w:rsid w:val="00641BE8"/>
    <w:rsid w:val="00642699"/>
    <w:rsid w:val="00646EA9"/>
    <w:rsid w:val="006534F1"/>
    <w:rsid w:val="0065787A"/>
    <w:rsid w:val="006601A4"/>
    <w:rsid w:val="0066152B"/>
    <w:rsid w:val="00674A3E"/>
    <w:rsid w:val="00675EED"/>
    <w:rsid w:val="006779F4"/>
    <w:rsid w:val="00695072"/>
    <w:rsid w:val="006A0F14"/>
    <w:rsid w:val="006A4EF7"/>
    <w:rsid w:val="006B140C"/>
    <w:rsid w:val="006B2542"/>
    <w:rsid w:val="006D6016"/>
    <w:rsid w:val="006D6AA3"/>
    <w:rsid w:val="006E3C8E"/>
    <w:rsid w:val="006F784C"/>
    <w:rsid w:val="007140E8"/>
    <w:rsid w:val="0071490E"/>
    <w:rsid w:val="00720354"/>
    <w:rsid w:val="007605FC"/>
    <w:rsid w:val="00765518"/>
    <w:rsid w:val="00773FEE"/>
    <w:rsid w:val="00793886"/>
    <w:rsid w:val="007959B6"/>
    <w:rsid w:val="007C43B6"/>
    <w:rsid w:val="007C455B"/>
    <w:rsid w:val="007F7586"/>
    <w:rsid w:val="00804B13"/>
    <w:rsid w:val="00816617"/>
    <w:rsid w:val="008418A9"/>
    <w:rsid w:val="00844728"/>
    <w:rsid w:val="008562A2"/>
    <w:rsid w:val="00856BA3"/>
    <w:rsid w:val="0085745F"/>
    <w:rsid w:val="008711B7"/>
    <w:rsid w:val="00885F68"/>
    <w:rsid w:val="00890592"/>
    <w:rsid w:val="008A1B80"/>
    <w:rsid w:val="008C031C"/>
    <w:rsid w:val="008C0D4D"/>
    <w:rsid w:val="008C19FF"/>
    <w:rsid w:val="008D0889"/>
    <w:rsid w:val="008D5D39"/>
    <w:rsid w:val="008E3D45"/>
    <w:rsid w:val="008E5690"/>
    <w:rsid w:val="008F43E3"/>
    <w:rsid w:val="00906ED6"/>
    <w:rsid w:val="00911869"/>
    <w:rsid w:val="00912A1B"/>
    <w:rsid w:val="00927712"/>
    <w:rsid w:val="00934BCB"/>
    <w:rsid w:val="0093580E"/>
    <w:rsid w:val="009412E7"/>
    <w:rsid w:val="0095202D"/>
    <w:rsid w:val="009A503C"/>
    <w:rsid w:val="009A7322"/>
    <w:rsid w:val="009A75EF"/>
    <w:rsid w:val="009B7DD4"/>
    <w:rsid w:val="009C4A1A"/>
    <w:rsid w:val="009C51A0"/>
    <w:rsid w:val="009E18E3"/>
    <w:rsid w:val="009E415C"/>
    <w:rsid w:val="00A05885"/>
    <w:rsid w:val="00A2477D"/>
    <w:rsid w:val="00A412C7"/>
    <w:rsid w:val="00A4653D"/>
    <w:rsid w:val="00A50FA7"/>
    <w:rsid w:val="00A61038"/>
    <w:rsid w:val="00A639FF"/>
    <w:rsid w:val="00A74F98"/>
    <w:rsid w:val="00A83BDD"/>
    <w:rsid w:val="00A87B61"/>
    <w:rsid w:val="00AA0D4A"/>
    <w:rsid w:val="00AB302D"/>
    <w:rsid w:val="00AB5B0D"/>
    <w:rsid w:val="00AB69A3"/>
    <w:rsid w:val="00AC2263"/>
    <w:rsid w:val="00AC2D1D"/>
    <w:rsid w:val="00AC3578"/>
    <w:rsid w:val="00AD265F"/>
    <w:rsid w:val="00AE38C3"/>
    <w:rsid w:val="00AE6949"/>
    <w:rsid w:val="00AF054E"/>
    <w:rsid w:val="00AF132F"/>
    <w:rsid w:val="00AF197B"/>
    <w:rsid w:val="00B11B74"/>
    <w:rsid w:val="00B1690D"/>
    <w:rsid w:val="00B1714D"/>
    <w:rsid w:val="00B22499"/>
    <w:rsid w:val="00B40306"/>
    <w:rsid w:val="00B407FB"/>
    <w:rsid w:val="00B45D02"/>
    <w:rsid w:val="00B64B05"/>
    <w:rsid w:val="00B9128E"/>
    <w:rsid w:val="00B94E52"/>
    <w:rsid w:val="00B96084"/>
    <w:rsid w:val="00B964B4"/>
    <w:rsid w:val="00BA3345"/>
    <w:rsid w:val="00BB3F99"/>
    <w:rsid w:val="00BC05DC"/>
    <w:rsid w:val="00BC3F9E"/>
    <w:rsid w:val="00BC416B"/>
    <w:rsid w:val="00BD588C"/>
    <w:rsid w:val="00BF772A"/>
    <w:rsid w:val="00C05FD0"/>
    <w:rsid w:val="00C07894"/>
    <w:rsid w:val="00C16956"/>
    <w:rsid w:val="00C30C3B"/>
    <w:rsid w:val="00C45718"/>
    <w:rsid w:val="00C46464"/>
    <w:rsid w:val="00C673F0"/>
    <w:rsid w:val="00C70D23"/>
    <w:rsid w:val="00C72D64"/>
    <w:rsid w:val="00C73900"/>
    <w:rsid w:val="00C76768"/>
    <w:rsid w:val="00CA0DF1"/>
    <w:rsid w:val="00CA2A4D"/>
    <w:rsid w:val="00CB34DD"/>
    <w:rsid w:val="00CD39EE"/>
    <w:rsid w:val="00CD4A77"/>
    <w:rsid w:val="00CE69D1"/>
    <w:rsid w:val="00D01017"/>
    <w:rsid w:val="00D115AC"/>
    <w:rsid w:val="00D134BE"/>
    <w:rsid w:val="00D65FAD"/>
    <w:rsid w:val="00D763A6"/>
    <w:rsid w:val="00D80629"/>
    <w:rsid w:val="00D816BA"/>
    <w:rsid w:val="00D834C4"/>
    <w:rsid w:val="00D90C81"/>
    <w:rsid w:val="00D95A6A"/>
    <w:rsid w:val="00DA7E15"/>
    <w:rsid w:val="00DB455B"/>
    <w:rsid w:val="00DC5DDE"/>
    <w:rsid w:val="00DD1F8A"/>
    <w:rsid w:val="00DD1FF6"/>
    <w:rsid w:val="00DD27EC"/>
    <w:rsid w:val="00DD2BF5"/>
    <w:rsid w:val="00DD3AE6"/>
    <w:rsid w:val="00DD4408"/>
    <w:rsid w:val="00DE1CC4"/>
    <w:rsid w:val="00DE77ED"/>
    <w:rsid w:val="00DF0D0C"/>
    <w:rsid w:val="00DF7242"/>
    <w:rsid w:val="00E14B3F"/>
    <w:rsid w:val="00E23CB4"/>
    <w:rsid w:val="00E331C3"/>
    <w:rsid w:val="00E3498F"/>
    <w:rsid w:val="00E37C46"/>
    <w:rsid w:val="00E43C7C"/>
    <w:rsid w:val="00E445BB"/>
    <w:rsid w:val="00E47EA0"/>
    <w:rsid w:val="00E56404"/>
    <w:rsid w:val="00E573EB"/>
    <w:rsid w:val="00E6462D"/>
    <w:rsid w:val="00E67173"/>
    <w:rsid w:val="00E671B0"/>
    <w:rsid w:val="00E72E64"/>
    <w:rsid w:val="00E738ED"/>
    <w:rsid w:val="00E81DD6"/>
    <w:rsid w:val="00E830B9"/>
    <w:rsid w:val="00E90C51"/>
    <w:rsid w:val="00E95D8D"/>
    <w:rsid w:val="00EA2FA6"/>
    <w:rsid w:val="00EA4AC1"/>
    <w:rsid w:val="00EB5E34"/>
    <w:rsid w:val="00EB7403"/>
    <w:rsid w:val="00EC3A0C"/>
    <w:rsid w:val="00EC6B69"/>
    <w:rsid w:val="00ED21F6"/>
    <w:rsid w:val="00EE0D06"/>
    <w:rsid w:val="00EF4C56"/>
    <w:rsid w:val="00F2186E"/>
    <w:rsid w:val="00F332CB"/>
    <w:rsid w:val="00F364AF"/>
    <w:rsid w:val="00F41E81"/>
    <w:rsid w:val="00F4290F"/>
    <w:rsid w:val="00F55DB2"/>
    <w:rsid w:val="00F63CDA"/>
    <w:rsid w:val="00F7527A"/>
    <w:rsid w:val="00F80958"/>
    <w:rsid w:val="00F874F3"/>
    <w:rsid w:val="00F91C9F"/>
    <w:rsid w:val="00FA1FA2"/>
    <w:rsid w:val="00FA357C"/>
    <w:rsid w:val="00FA54B2"/>
    <w:rsid w:val="00FA59E5"/>
    <w:rsid w:val="00FA7791"/>
    <w:rsid w:val="00FB093F"/>
    <w:rsid w:val="00FB78FE"/>
    <w:rsid w:val="00FD00AD"/>
    <w:rsid w:val="00FD17B9"/>
    <w:rsid w:val="00FD4EA5"/>
    <w:rsid w:val="00FF0184"/>
    <w:rsid w:val="00FF21A7"/>
    <w:rsid w:val="00FF458E"/>
    <w:rsid w:val="00FF7903"/>
    <w:rsid w:val="00FF7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1" type="connector" idref="#Line 12"/>
        <o:r id="V:Rule2" type="connector" idref="#Line 14"/>
        <o:r id="V:Rule3" type="connector" idref="#Lin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77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2477D"/>
    <w:pPr>
      <w:framePr w:w="4120" w:h="3169" w:hSpace="180" w:wrap="auto" w:vAnchor="text" w:hAnchor="page" w:x="1281" w:y="-15"/>
      <w:widowControl/>
      <w:jc w:val="center"/>
    </w:pPr>
    <w:rPr>
      <w:b/>
      <w:i/>
    </w:rPr>
  </w:style>
  <w:style w:type="paragraph" w:styleId="a4">
    <w:name w:val="Body Text"/>
    <w:basedOn w:val="a"/>
    <w:semiHidden/>
    <w:rsid w:val="00A2477D"/>
    <w:pPr>
      <w:framePr w:w="4763" w:h="4001" w:hSpace="180" w:wrap="auto" w:vAnchor="text" w:hAnchor="page" w:x="1281" w:y="-11"/>
      <w:widowControl/>
      <w:spacing w:line="312" w:lineRule="auto"/>
      <w:jc w:val="center"/>
    </w:pPr>
    <w:rPr>
      <w:b/>
      <w:iCs/>
      <w:sz w:val="36"/>
    </w:rPr>
  </w:style>
  <w:style w:type="character" w:styleId="a5">
    <w:name w:val="Hyperlink"/>
    <w:semiHidden/>
    <w:rsid w:val="00A2477D"/>
    <w:rPr>
      <w:color w:val="0000FF"/>
      <w:u w:val="single"/>
    </w:rPr>
  </w:style>
  <w:style w:type="paragraph" w:styleId="2">
    <w:name w:val="Body Text 2"/>
    <w:basedOn w:val="a"/>
    <w:semiHidden/>
    <w:rsid w:val="00A2477D"/>
    <w:pPr>
      <w:framePr w:w="4514" w:h="4513" w:hSpace="180" w:wrap="auto" w:vAnchor="text" w:hAnchor="page" w:x="2003" w:y="12"/>
      <w:widowControl/>
      <w:spacing w:line="192" w:lineRule="auto"/>
      <w:jc w:val="center"/>
    </w:pPr>
    <w:rPr>
      <w:b/>
      <w:iCs/>
      <w:sz w:val="24"/>
    </w:rPr>
  </w:style>
  <w:style w:type="paragraph" w:styleId="3">
    <w:name w:val="Body Text 3"/>
    <w:basedOn w:val="a"/>
    <w:semiHidden/>
    <w:rsid w:val="00A2477D"/>
    <w:pPr>
      <w:framePr w:w="4514" w:h="4513" w:hSpace="180" w:wrap="auto" w:vAnchor="text" w:hAnchor="page" w:x="2003" w:y="12"/>
      <w:widowControl/>
      <w:spacing w:line="192" w:lineRule="auto"/>
      <w:jc w:val="center"/>
    </w:pPr>
    <w:rPr>
      <w:b/>
      <w:i/>
      <w:sz w:val="28"/>
    </w:rPr>
  </w:style>
  <w:style w:type="paragraph" w:styleId="a6">
    <w:name w:val="footer"/>
    <w:basedOn w:val="a"/>
    <w:link w:val="a7"/>
    <w:semiHidden/>
    <w:rsid w:val="00A2477D"/>
    <w:pPr>
      <w:tabs>
        <w:tab w:val="center" w:pos="4677"/>
        <w:tab w:val="right" w:pos="9355"/>
      </w:tabs>
    </w:pPr>
  </w:style>
  <w:style w:type="character" w:styleId="a8">
    <w:name w:val="page number"/>
    <w:basedOn w:val="a0"/>
    <w:semiHidden/>
    <w:rsid w:val="00A2477D"/>
  </w:style>
  <w:style w:type="paragraph" w:styleId="a9">
    <w:name w:val="header"/>
    <w:basedOn w:val="a"/>
    <w:semiHidden/>
    <w:rsid w:val="00A2477D"/>
    <w:pPr>
      <w:tabs>
        <w:tab w:val="center" w:pos="4677"/>
        <w:tab w:val="right" w:pos="9355"/>
      </w:tabs>
    </w:pPr>
  </w:style>
  <w:style w:type="character" w:styleId="aa">
    <w:name w:val="FollowedHyperlink"/>
    <w:semiHidden/>
    <w:rsid w:val="00A2477D"/>
    <w:rPr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A75E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A75EF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link w:val="30"/>
    <w:rsid w:val="002E7C18"/>
    <w:rPr>
      <w:spacing w:val="1"/>
      <w:sz w:val="21"/>
      <w:szCs w:val="21"/>
      <w:shd w:val="clear" w:color="auto" w:fill="FFFFFF"/>
    </w:rPr>
  </w:style>
  <w:style w:type="character" w:customStyle="1" w:styleId="2pt">
    <w:name w:val="Основной текст + Интервал 2 pt"/>
    <w:rsid w:val="002E7C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9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0">
    <w:name w:val="Основной текст3"/>
    <w:basedOn w:val="a"/>
    <w:link w:val="ad"/>
    <w:rsid w:val="002E7C18"/>
    <w:pPr>
      <w:shd w:val="clear" w:color="auto" w:fill="FFFFFF"/>
      <w:spacing w:line="245" w:lineRule="exact"/>
      <w:jc w:val="center"/>
    </w:pPr>
    <w:rPr>
      <w:spacing w:val="1"/>
      <w:sz w:val="21"/>
      <w:szCs w:val="21"/>
    </w:rPr>
  </w:style>
  <w:style w:type="character" w:customStyle="1" w:styleId="a7">
    <w:name w:val="Нижний колонтитул Знак"/>
    <w:basedOn w:val="a0"/>
    <w:link w:val="a6"/>
    <w:semiHidden/>
    <w:rsid w:val="00DD3A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9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C03A3-2FEE-49B0-B6A1-6D252B5D3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Оренбургский ЦСМС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Kremina</dc:creator>
  <cp:lastModifiedBy>Востриков Сергей</cp:lastModifiedBy>
  <cp:revision>2</cp:revision>
  <cp:lastPrinted>2019-09-17T05:34:00Z</cp:lastPrinted>
  <dcterms:created xsi:type="dcterms:W3CDTF">2020-03-10T06:45:00Z</dcterms:created>
  <dcterms:modified xsi:type="dcterms:W3CDTF">2020-03-10T06:45:00Z</dcterms:modified>
</cp:coreProperties>
</file>